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19" w:rsidRDefault="00F07419" w:rsidP="00F07419">
      <w:pPr>
        <w:pStyle w:val="Heading1"/>
        <w:spacing w:before="68" w:line="408" w:lineRule="auto"/>
        <w:ind w:left="1870" w:right="1752" w:hanging="1"/>
        <w:jc w:val="center"/>
      </w:pPr>
      <w:bookmarkStart w:id="0" w:name="block-2677594"/>
      <w:r>
        <w:rPr>
          <w:b w:val="0"/>
          <w:color w:val="000000"/>
        </w:rPr>
        <w:t xml:space="preserve"> </w:t>
      </w:r>
      <w:proofErr w:type="gramStart"/>
      <w:r>
        <w:t>МУНИЦИПАЛЬНОЕ</w:t>
      </w:r>
      <w:proofErr w:type="gramEnd"/>
      <w:r>
        <w:t xml:space="preserve"> БЮДЖЕТНОЕ ОБЩЕОБРАЗОВАТЕЛЬНОЕУЧРЕЖДЕНИЕ КОЧКУРОВСКАЯ СРЕДНЯЯ ШКОЛА</w:t>
      </w:r>
    </w:p>
    <w:p w:rsidR="00F07419" w:rsidRDefault="00F07419" w:rsidP="00F07419">
      <w:pPr>
        <w:pStyle w:val="ae"/>
        <w:spacing w:before="130"/>
        <w:ind w:left="0"/>
        <w:rPr>
          <w:b/>
        </w:rPr>
      </w:pPr>
    </w:p>
    <w:p w:rsidR="00F07419" w:rsidRPr="00F07419" w:rsidRDefault="00F07419" w:rsidP="00F07419">
      <w:pPr>
        <w:tabs>
          <w:tab w:val="left" w:pos="6291"/>
        </w:tabs>
        <w:ind w:left="478"/>
        <w:jc w:val="center"/>
        <w:rPr>
          <w:rFonts w:ascii="Times New Roman" w:hAnsi="Times New Roman" w:cs="Times New Roman"/>
          <w:sz w:val="24"/>
          <w:lang w:val="ru-RU"/>
        </w:rPr>
      </w:pPr>
      <w:proofErr w:type="gramStart"/>
      <w:r w:rsidRPr="00F07419">
        <w:rPr>
          <w:rFonts w:ascii="Times New Roman" w:hAnsi="Times New Roman" w:cs="Times New Roman"/>
          <w:color w:val="333333"/>
          <w:spacing w:val="-2"/>
          <w:sz w:val="24"/>
          <w:lang w:val="ru-RU"/>
        </w:rPr>
        <w:t>ПРИНЯТА</w:t>
      </w:r>
      <w:proofErr w:type="gramEnd"/>
      <w:r w:rsidRPr="00F07419">
        <w:rPr>
          <w:rFonts w:ascii="Times New Roman" w:hAnsi="Times New Roman" w:cs="Times New Roman"/>
          <w:color w:val="333333"/>
          <w:sz w:val="24"/>
          <w:lang w:val="ru-RU"/>
        </w:rPr>
        <w:tab/>
      </w:r>
      <w:r w:rsidRPr="00F07419">
        <w:rPr>
          <w:rFonts w:ascii="Times New Roman" w:hAnsi="Times New Roman" w:cs="Times New Roman"/>
          <w:color w:val="333333"/>
          <w:spacing w:val="-2"/>
          <w:sz w:val="24"/>
          <w:lang w:val="ru-RU"/>
        </w:rPr>
        <w:t>УТВЕРЖДЕНА</w:t>
      </w:r>
    </w:p>
    <w:p w:rsidR="00F07419" w:rsidRPr="00F07419" w:rsidRDefault="00F07419" w:rsidP="00F07419">
      <w:pPr>
        <w:tabs>
          <w:tab w:val="left" w:pos="7422"/>
        </w:tabs>
        <w:ind w:left="701"/>
        <w:rPr>
          <w:rFonts w:ascii="Times New Roman" w:hAnsi="Times New Roman" w:cs="Times New Roman"/>
          <w:sz w:val="24"/>
          <w:lang w:val="ru-RU"/>
        </w:rPr>
      </w:pPr>
      <w:r w:rsidRPr="00F07419">
        <w:rPr>
          <w:rFonts w:ascii="Times New Roman" w:hAnsi="Times New Roman" w:cs="Times New Roman"/>
          <w:color w:val="333333"/>
          <w:sz w:val="24"/>
          <w:lang w:val="ru-RU"/>
        </w:rPr>
        <w:t>На</w:t>
      </w:r>
      <w:r>
        <w:rPr>
          <w:rFonts w:ascii="Times New Roman" w:hAnsi="Times New Roman" w:cs="Times New Roman"/>
          <w:color w:val="333333"/>
          <w:sz w:val="24"/>
          <w:lang w:val="ru-RU"/>
        </w:rPr>
        <w:t xml:space="preserve"> </w:t>
      </w:r>
      <w:r w:rsidRPr="00F07419">
        <w:rPr>
          <w:rFonts w:ascii="Times New Roman" w:hAnsi="Times New Roman" w:cs="Times New Roman"/>
          <w:color w:val="333333"/>
          <w:sz w:val="24"/>
          <w:lang w:val="ru-RU"/>
        </w:rPr>
        <w:t xml:space="preserve">педагогическом </w:t>
      </w:r>
      <w:r w:rsidRPr="00F07419">
        <w:rPr>
          <w:rFonts w:ascii="Times New Roman" w:hAnsi="Times New Roman" w:cs="Times New Roman"/>
          <w:color w:val="333333"/>
          <w:spacing w:val="-2"/>
          <w:sz w:val="24"/>
          <w:lang w:val="ru-RU"/>
        </w:rPr>
        <w:t>совете</w:t>
      </w:r>
      <w:r w:rsidRPr="00F07419">
        <w:rPr>
          <w:rFonts w:ascii="Times New Roman" w:hAnsi="Times New Roman" w:cs="Times New Roman"/>
          <w:color w:val="333333"/>
          <w:sz w:val="24"/>
          <w:lang w:val="ru-RU"/>
        </w:rPr>
        <w:tab/>
      </w:r>
      <w:r w:rsidRPr="00F07419">
        <w:rPr>
          <w:rFonts w:ascii="Times New Roman" w:hAnsi="Times New Roman" w:cs="Times New Roman"/>
          <w:color w:val="333333"/>
          <w:spacing w:val="-2"/>
          <w:sz w:val="24"/>
          <w:lang w:val="ru-RU"/>
        </w:rPr>
        <w:t>приказом</w:t>
      </w:r>
    </w:p>
    <w:p w:rsidR="00F07419" w:rsidRPr="00F07419" w:rsidRDefault="00F07419" w:rsidP="00F07419">
      <w:pPr>
        <w:ind w:right="304"/>
        <w:jc w:val="right"/>
        <w:rPr>
          <w:rFonts w:ascii="Times New Roman" w:hAnsi="Times New Roman" w:cs="Times New Roman"/>
          <w:sz w:val="24"/>
          <w:lang w:val="ru-RU"/>
        </w:rPr>
      </w:pPr>
      <w:r w:rsidRPr="00F07419">
        <w:rPr>
          <w:rFonts w:ascii="Times New Roman" w:hAnsi="Times New Roman" w:cs="Times New Roman"/>
          <w:color w:val="333333"/>
          <w:sz w:val="24"/>
          <w:lang w:val="ru-RU"/>
        </w:rPr>
        <w:t>МБОУ</w:t>
      </w:r>
      <w:r>
        <w:rPr>
          <w:rFonts w:ascii="Times New Roman" w:hAnsi="Times New Roman" w:cs="Times New Roman"/>
          <w:color w:val="333333"/>
          <w:sz w:val="24"/>
          <w:lang w:val="ru-RU"/>
        </w:rPr>
        <w:t xml:space="preserve"> </w:t>
      </w:r>
      <w:r w:rsidRPr="00F07419">
        <w:rPr>
          <w:rFonts w:ascii="Times New Roman" w:hAnsi="Times New Roman" w:cs="Times New Roman"/>
          <w:color w:val="333333"/>
          <w:sz w:val="24"/>
          <w:lang w:val="ru-RU"/>
        </w:rPr>
        <w:t>Кочкуровской</w:t>
      </w:r>
      <w:r>
        <w:rPr>
          <w:rFonts w:ascii="Times New Roman" w:hAnsi="Times New Roman" w:cs="Times New Roman"/>
          <w:color w:val="333333"/>
          <w:sz w:val="24"/>
          <w:lang w:val="ru-RU"/>
        </w:rPr>
        <w:t xml:space="preserve"> </w:t>
      </w:r>
      <w:r w:rsidRPr="00F07419">
        <w:rPr>
          <w:rFonts w:ascii="Times New Roman" w:hAnsi="Times New Roman" w:cs="Times New Roman"/>
          <w:color w:val="333333"/>
          <w:spacing w:val="-5"/>
          <w:sz w:val="24"/>
          <w:lang w:val="ru-RU"/>
        </w:rPr>
        <w:t>СШ</w:t>
      </w:r>
    </w:p>
    <w:p w:rsidR="00F07419" w:rsidRPr="00F07419" w:rsidRDefault="00F07419" w:rsidP="00F07419">
      <w:pPr>
        <w:tabs>
          <w:tab w:val="left" w:pos="7010"/>
        </w:tabs>
        <w:spacing w:before="3"/>
        <w:ind w:left="821"/>
        <w:rPr>
          <w:rFonts w:ascii="Times New Roman" w:hAnsi="Times New Roman" w:cs="Times New Roman"/>
          <w:sz w:val="24"/>
          <w:lang w:val="ru-RU"/>
        </w:rPr>
      </w:pPr>
      <w:r w:rsidRPr="00F07419">
        <w:rPr>
          <w:rFonts w:ascii="Times New Roman" w:hAnsi="Times New Roman" w:cs="Times New Roman"/>
          <w:color w:val="333333"/>
          <w:sz w:val="24"/>
          <w:lang w:val="ru-RU"/>
        </w:rPr>
        <w:t xml:space="preserve">Протокол от  </w:t>
      </w:r>
      <w:r>
        <w:rPr>
          <w:rFonts w:ascii="Times New Roman" w:hAnsi="Times New Roman" w:cs="Times New Roman"/>
          <w:color w:val="333333"/>
          <w:sz w:val="24"/>
          <w:lang w:val="ru-RU"/>
        </w:rPr>
        <w:t xml:space="preserve">15.08.2024 </w:t>
      </w:r>
      <w:r w:rsidRPr="00F07419">
        <w:rPr>
          <w:rFonts w:ascii="Times New Roman" w:hAnsi="Times New Roman" w:cs="Times New Roman"/>
          <w:color w:val="333333"/>
          <w:sz w:val="24"/>
          <w:lang w:val="ru-RU"/>
        </w:rPr>
        <w:t>№</w:t>
      </w:r>
      <w:r>
        <w:rPr>
          <w:rFonts w:ascii="Times New Roman" w:hAnsi="Times New Roman" w:cs="Times New Roman"/>
          <w:color w:val="333333"/>
          <w:spacing w:val="-10"/>
          <w:sz w:val="24"/>
          <w:lang w:val="ru-RU"/>
        </w:rPr>
        <w:t>17</w:t>
      </w:r>
      <w:r w:rsidRPr="00F07419">
        <w:rPr>
          <w:rFonts w:ascii="Times New Roman" w:hAnsi="Times New Roman" w:cs="Times New Roman"/>
          <w:color w:val="333333"/>
          <w:sz w:val="24"/>
          <w:lang w:val="ru-RU"/>
        </w:rPr>
        <w:tab/>
        <w:t>от</w:t>
      </w:r>
      <w:r>
        <w:rPr>
          <w:rFonts w:ascii="Times New Roman" w:hAnsi="Times New Roman" w:cs="Times New Roman"/>
          <w:color w:val="333333"/>
          <w:sz w:val="24"/>
          <w:lang w:val="ru-RU"/>
        </w:rPr>
        <w:t xml:space="preserve"> 26.08.2024 </w:t>
      </w:r>
      <w:r w:rsidRPr="00F07419">
        <w:rPr>
          <w:rFonts w:ascii="Times New Roman" w:hAnsi="Times New Roman" w:cs="Times New Roman"/>
          <w:color w:val="333333"/>
          <w:sz w:val="24"/>
          <w:lang w:val="ru-RU"/>
        </w:rPr>
        <w:t xml:space="preserve"> №</w:t>
      </w:r>
      <w:r w:rsidRPr="00F07419">
        <w:rPr>
          <w:rFonts w:ascii="Times New Roman" w:hAnsi="Times New Roman" w:cs="Times New Roman"/>
          <w:color w:val="333333"/>
          <w:spacing w:val="-5"/>
          <w:sz w:val="24"/>
          <w:lang w:val="ru-RU"/>
        </w:rPr>
        <w:t>1</w:t>
      </w:r>
      <w:r>
        <w:rPr>
          <w:rFonts w:ascii="Times New Roman" w:hAnsi="Times New Roman" w:cs="Times New Roman"/>
          <w:color w:val="333333"/>
          <w:spacing w:val="-5"/>
          <w:sz w:val="24"/>
          <w:lang w:val="ru-RU"/>
        </w:rPr>
        <w:t>0</w:t>
      </w:r>
      <w:r w:rsidRPr="00F07419">
        <w:rPr>
          <w:rFonts w:ascii="Times New Roman" w:hAnsi="Times New Roman" w:cs="Times New Roman"/>
          <w:color w:val="333333"/>
          <w:spacing w:val="-5"/>
          <w:sz w:val="24"/>
          <w:lang w:val="ru-RU"/>
        </w:rPr>
        <w:t>8</w:t>
      </w:r>
    </w:p>
    <w:p w:rsidR="00F07419" w:rsidRDefault="00F07419" w:rsidP="00F07419">
      <w:pPr>
        <w:pStyle w:val="ae"/>
        <w:ind w:left="0"/>
        <w:rPr>
          <w:sz w:val="24"/>
        </w:rPr>
      </w:pPr>
    </w:p>
    <w:p w:rsidR="00F07419" w:rsidRDefault="00F07419" w:rsidP="00F07419">
      <w:pPr>
        <w:pStyle w:val="ae"/>
        <w:ind w:left="0"/>
        <w:rPr>
          <w:sz w:val="24"/>
        </w:rPr>
      </w:pPr>
    </w:p>
    <w:p w:rsidR="00F07419" w:rsidRDefault="00F07419" w:rsidP="00F07419">
      <w:pPr>
        <w:pStyle w:val="ae"/>
        <w:ind w:left="0"/>
        <w:rPr>
          <w:sz w:val="24"/>
        </w:rPr>
      </w:pPr>
    </w:p>
    <w:p w:rsidR="00F07419" w:rsidRDefault="00F07419" w:rsidP="00F07419">
      <w:pPr>
        <w:pStyle w:val="ae"/>
        <w:ind w:left="0"/>
        <w:rPr>
          <w:sz w:val="24"/>
        </w:rPr>
      </w:pPr>
    </w:p>
    <w:p w:rsidR="00F07419" w:rsidRDefault="00F07419" w:rsidP="00F07419">
      <w:pPr>
        <w:pStyle w:val="ae"/>
        <w:ind w:left="0"/>
        <w:rPr>
          <w:sz w:val="24"/>
        </w:rPr>
      </w:pPr>
    </w:p>
    <w:p w:rsidR="00F07419" w:rsidRDefault="00F07419" w:rsidP="00F07419">
      <w:pPr>
        <w:pStyle w:val="ae"/>
        <w:spacing w:before="242"/>
        <w:ind w:left="0"/>
        <w:rPr>
          <w:sz w:val="24"/>
        </w:rPr>
      </w:pPr>
    </w:p>
    <w:p w:rsidR="00F07419" w:rsidRDefault="00F07419" w:rsidP="00F07419">
      <w:pPr>
        <w:pStyle w:val="Heading1"/>
        <w:ind w:left="109"/>
        <w:jc w:val="center"/>
      </w:pPr>
      <w:r>
        <w:t xml:space="preserve">АДАПТИРОВАННАЯ РАБОЧАЯ </w:t>
      </w:r>
      <w:r>
        <w:rPr>
          <w:spacing w:val="-2"/>
        </w:rPr>
        <w:t>ПРОГРАММА</w:t>
      </w:r>
    </w:p>
    <w:p w:rsidR="00F07419" w:rsidRDefault="00F07419" w:rsidP="00F07419">
      <w:pPr>
        <w:pStyle w:val="Heading2"/>
        <w:spacing w:before="225"/>
        <w:ind w:left="829"/>
        <w:jc w:val="left"/>
      </w:pPr>
      <w:r>
        <w:t xml:space="preserve">                   Учебного предмета «Информатика </w:t>
      </w:r>
      <w:r>
        <w:rPr>
          <w:spacing w:val="-2"/>
        </w:rPr>
        <w:t>»</w:t>
      </w:r>
    </w:p>
    <w:p w:rsidR="00F07419" w:rsidRDefault="00F07419" w:rsidP="00F07419">
      <w:pPr>
        <w:pStyle w:val="ae"/>
        <w:spacing w:before="220"/>
        <w:ind w:left="112"/>
        <w:jc w:val="center"/>
      </w:pPr>
      <w:r>
        <w:t xml:space="preserve">Для обучающихся 7-9 </w:t>
      </w:r>
      <w:r>
        <w:rPr>
          <w:spacing w:val="-2"/>
        </w:rPr>
        <w:t>классов</w:t>
      </w:r>
    </w:p>
    <w:p w:rsidR="00F07419" w:rsidRDefault="00F07419" w:rsidP="00F07419">
      <w:pPr>
        <w:pStyle w:val="ae"/>
        <w:spacing w:before="226"/>
        <w:ind w:left="111"/>
        <w:jc w:val="center"/>
      </w:pPr>
      <w:r>
        <w:t xml:space="preserve">С ограниченными возможностями </w:t>
      </w:r>
      <w:r>
        <w:rPr>
          <w:spacing w:val="-2"/>
        </w:rPr>
        <w:t>здоровья</w:t>
      </w:r>
    </w:p>
    <w:p w:rsidR="00F07419" w:rsidRDefault="00F07419" w:rsidP="00F07419">
      <w:pPr>
        <w:pStyle w:val="ae"/>
        <w:spacing w:before="97"/>
        <w:ind w:left="0"/>
      </w:pPr>
    </w:p>
    <w:p w:rsidR="00F07419" w:rsidRDefault="00F07419" w:rsidP="00F07419">
      <w:pPr>
        <w:pStyle w:val="ae"/>
        <w:ind w:left="111"/>
        <w:jc w:val="center"/>
      </w:pPr>
      <w:r>
        <w:t>(задержкой психического развития Вариант</w:t>
      </w:r>
      <w:proofErr w:type="gramStart"/>
      <w:r>
        <w:rPr>
          <w:spacing w:val="-5"/>
        </w:rPr>
        <w:t>7</w:t>
      </w:r>
      <w:proofErr w:type="gramEnd"/>
      <w:r>
        <w:rPr>
          <w:spacing w:val="-5"/>
        </w:rPr>
        <w:t>)</w:t>
      </w:r>
    </w:p>
    <w:p w:rsidR="00F07419" w:rsidRDefault="00F07419" w:rsidP="00F07419">
      <w:pPr>
        <w:pStyle w:val="ae"/>
        <w:spacing w:before="103"/>
        <w:ind w:left="0"/>
      </w:pPr>
    </w:p>
    <w:p w:rsidR="00F07419" w:rsidRPr="00F07419" w:rsidRDefault="00F07419" w:rsidP="00F07419">
      <w:pPr>
        <w:ind w:left="114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07419">
        <w:rPr>
          <w:rFonts w:ascii="Times New Roman" w:hAnsi="Times New Roman" w:cs="Times New Roman"/>
          <w:b/>
          <w:sz w:val="28"/>
          <w:lang w:val="ru-RU"/>
        </w:rPr>
        <w:t>МБОУ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F07419">
        <w:rPr>
          <w:rFonts w:ascii="Times New Roman" w:hAnsi="Times New Roman" w:cs="Times New Roman"/>
          <w:b/>
          <w:sz w:val="28"/>
          <w:lang w:val="ru-RU"/>
        </w:rPr>
        <w:t>Кочкуровской</w:t>
      </w:r>
      <w:r w:rsidRPr="00F07419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F07419">
        <w:rPr>
          <w:rFonts w:ascii="Times New Roman" w:hAnsi="Times New Roman" w:cs="Times New Roman"/>
          <w:b/>
          <w:spacing w:val="-5"/>
          <w:sz w:val="28"/>
          <w:lang w:val="ru-RU"/>
        </w:rPr>
        <w:t>СШ</w:t>
      </w:r>
    </w:p>
    <w:p w:rsidR="00F07419" w:rsidRDefault="00F07419" w:rsidP="00F07419">
      <w:pPr>
        <w:pStyle w:val="ae"/>
        <w:ind w:left="0"/>
        <w:rPr>
          <w:b/>
        </w:rPr>
      </w:pPr>
    </w:p>
    <w:p w:rsidR="00F07419" w:rsidRDefault="00F07419" w:rsidP="00F07419">
      <w:pPr>
        <w:pStyle w:val="ae"/>
        <w:ind w:left="0"/>
        <w:rPr>
          <w:b/>
        </w:rPr>
      </w:pPr>
    </w:p>
    <w:p w:rsidR="00F07419" w:rsidRDefault="00F07419" w:rsidP="00F07419">
      <w:pPr>
        <w:pStyle w:val="ae"/>
        <w:ind w:left="0"/>
        <w:rPr>
          <w:b/>
        </w:rPr>
      </w:pPr>
    </w:p>
    <w:p w:rsidR="00F07419" w:rsidRDefault="00F07419" w:rsidP="00F07419">
      <w:pPr>
        <w:pStyle w:val="ae"/>
        <w:ind w:left="0"/>
        <w:rPr>
          <w:b/>
        </w:rPr>
      </w:pPr>
    </w:p>
    <w:p w:rsidR="00F07419" w:rsidRDefault="00F07419" w:rsidP="00F07419">
      <w:pPr>
        <w:pStyle w:val="ae"/>
        <w:ind w:left="0"/>
        <w:rPr>
          <w:b/>
        </w:rPr>
      </w:pPr>
    </w:p>
    <w:p w:rsidR="00F07419" w:rsidRDefault="00F07419" w:rsidP="00F07419">
      <w:pPr>
        <w:pStyle w:val="ae"/>
        <w:ind w:left="0"/>
        <w:rPr>
          <w:b/>
        </w:rPr>
      </w:pPr>
    </w:p>
    <w:p w:rsidR="00F07419" w:rsidRDefault="00F07419" w:rsidP="00F07419">
      <w:pPr>
        <w:pStyle w:val="ae"/>
        <w:ind w:left="0"/>
        <w:rPr>
          <w:b/>
        </w:rPr>
      </w:pPr>
    </w:p>
    <w:p w:rsidR="00F07419" w:rsidRDefault="00F07419" w:rsidP="00F07419">
      <w:pPr>
        <w:pStyle w:val="ae"/>
        <w:ind w:left="0"/>
        <w:rPr>
          <w:b/>
        </w:rPr>
      </w:pPr>
    </w:p>
    <w:p w:rsidR="00F07419" w:rsidRDefault="00F07419" w:rsidP="00F07419">
      <w:pPr>
        <w:pStyle w:val="ae"/>
        <w:ind w:left="0"/>
        <w:rPr>
          <w:b/>
        </w:rPr>
      </w:pPr>
    </w:p>
    <w:p w:rsidR="00F07419" w:rsidRDefault="00F07419" w:rsidP="00F07419">
      <w:pPr>
        <w:pStyle w:val="ae"/>
        <w:ind w:left="0"/>
        <w:rPr>
          <w:b/>
        </w:rPr>
      </w:pPr>
    </w:p>
    <w:p w:rsidR="00F07419" w:rsidRDefault="00F07419" w:rsidP="00F07419">
      <w:pPr>
        <w:pStyle w:val="ae"/>
        <w:ind w:left="0"/>
        <w:rPr>
          <w:b/>
        </w:rPr>
      </w:pPr>
    </w:p>
    <w:p w:rsidR="00F07419" w:rsidRDefault="00F07419" w:rsidP="00F07419">
      <w:pPr>
        <w:pStyle w:val="ae"/>
        <w:ind w:left="0"/>
        <w:rPr>
          <w:b/>
        </w:rPr>
      </w:pPr>
    </w:p>
    <w:p w:rsidR="00F07419" w:rsidRDefault="00F07419" w:rsidP="00F07419">
      <w:pPr>
        <w:pStyle w:val="ae"/>
        <w:ind w:left="0"/>
        <w:rPr>
          <w:b/>
        </w:rPr>
      </w:pPr>
    </w:p>
    <w:p w:rsidR="00F07419" w:rsidRDefault="00F07419" w:rsidP="00F07419">
      <w:pPr>
        <w:pStyle w:val="ae"/>
        <w:ind w:left="0"/>
        <w:rPr>
          <w:b/>
        </w:rPr>
      </w:pPr>
    </w:p>
    <w:p w:rsidR="00F07419" w:rsidRPr="00F07419" w:rsidRDefault="00F07419" w:rsidP="00F07419">
      <w:pPr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</w:t>
      </w:r>
      <w:r w:rsidRPr="00F07419">
        <w:rPr>
          <w:rFonts w:ascii="Times New Roman" w:hAnsi="Times New Roman" w:cs="Times New Roman"/>
          <w:b/>
          <w:sz w:val="28"/>
          <w:lang w:val="ru-RU"/>
        </w:rPr>
        <w:t>с.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F07419">
        <w:rPr>
          <w:rFonts w:ascii="Times New Roman" w:hAnsi="Times New Roman" w:cs="Times New Roman"/>
          <w:b/>
          <w:sz w:val="28"/>
          <w:lang w:val="ru-RU"/>
        </w:rPr>
        <w:t>Кочкурово,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F07419">
        <w:rPr>
          <w:rFonts w:ascii="Times New Roman" w:hAnsi="Times New Roman" w:cs="Times New Roman"/>
          <w:b/>
          <w:sz w:val="28"/>
          <w:lang w:val="ru-RU"/>
        </w:rPr>
        <w:t>202</w:t>
      </w:r>
      <w:r>
        <w:rPr>
          <w:rFonts w:ascii="Times New Roman" w:hAnsi="Times New Roman" w:cs="Times New Roman"/>
          <w:b/>
          <w:sz w:val="28"/>
          <w:lang w:val="ru-RU"/>
        </w:rPr>
        <w:t>4</w:t>
      </w:r>
      <w:r w:rsidRPr="00F07419">
        <w:rPr>
          <w:rFonts w:ascii="Times New Roman" w:hAnsi="Times New Roman" w:cs="Times New Roman"/>
          <w:b/>
          <w:spacing w:val="-5"/>
          <w:sz w:val="28"/>
          <w:lang w:val="ru-RU"/>
        </w:rPr>
        <w:t>год</w:t>
      </w:r>
    </w:p>
    <w:p w:rsidR="00F07419" w:rsidRPr="00F07419" w:rsidRDefault="00F07419" w:rsidP="00F07419">
      <w:pPr>
        <w:rPr>
          <w:sz w:val="28"/>
          <w:lang w:val="ru-RU"/>
        </w:rPr>
        <w:sectPr w:rsidR="00F07419" w:rsidRPr="00F07419" w:rsidSect="00F07419">
          <w:pgSz w:w="11910" w:h="16390"/>
          <w:pgMar w:top="1060" w:right="740" w:bottom="280" w:left="1600" w:header="720" w:footer="720" w:gutter="0"/>
          <w:cols w:space="720"/>
        </w:sectPr>
      </w:pPr>
    </w:p>
    <w:p w:rsidR="00F07419" w:rsidRDefault="00F07419" w:rsidP="00F07419">
      <w:pPr>
        <w:pStyle w:val="Heading1"/>
        <w:spacing w:before="68"/>
        <w:ind w:left="0"/>
        <w:jc w:val="center"/>
      </w:pPr>
      <w:r>
        <w:rPr>
          <w:spacing w:val="-2"/>
        </w:rPr>
        <w:lastRenderedPageBreak/>
        <w:t>ПОЯСНИТЕЛЬНАЯ ЗАПИСКА</w:t>
      </w:r>
    </w:p>
    <w:p w:rsidR="00F07419" w:rsidRDefault="00F07419" w:rsidP="00F07419">
      <w:pPr>
        <w:pStyle w:val="ae"/>
        <w:spacing w:before="1"/>
        <w:ind w:left="0"/>
        <w:rPr>
          <w:b/>
        </w:rPr>
      </w:pPr>
    </w:p>
    <w:p w:rsidR="00F07419" w:rsidRDefault="00F07419" w:rsidP="00F07419">
      <w:pPr>
        <w:pStyle w:val="ae"/>
        <w:spacing w:before="1"/>
        <w:ind w:right="105" w:firstLine="566"/>
        <w:jc w:val="both"/>
      </w:pPr>
      <w:proofErr w:type="gramStart"/>
      <w:r>
        <w:t>Категория обучающихся, на которых ориентирована программа (дети с задержкой психического развития) - это дети, имеющие недостатки в психологическом развитии, подтвержденные ПМПК и препятствующие получению образования без создания специальных условий.</w:t>
      </w:r>
      <w:proofErr w:type="gramEnd"/>
    </w:p>
    <w:p w:rsidR="00F07419" w:rsidRDefault="00F07419" w:rsidP="00F07419">
      <w:pPr>
        <w:pStyle w:val="ae"/>
        <w:ind w:right="104" w:firstLine="566"/>
        <w:jc w:val="both"/>
      </w:pPr>
      <w:r>
        <w:rPr>
          <w:color w:val="000009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</w:t>
      </w:r>
      <w:proofErr w:type="gramStart"/>
      <w:r>
        <w:rPr>
          <w:color w:val="000009"/>
        </w:rPr>
        <w:t>Общими длявсех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</w:t>
      </w:r>
      <w:proofErr w:type="gramEnd"/>
      <w:r>
        <w:rPr>
          <w:color w:val="000009"/>
        </w:rPr>
        <w:t xml:space="preserve"> Достаточно часто у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F07419" w:rsidRDefault="00F07419" w:rsidP="00F07419">
      <w:pPr>
        <w:pStyle w:val="ae"/>
        <w:spacing w:before="1" w:line="276" w:lineRule="auto"/>
        <w:ind w:right="104" w:firstLine="566"/>
        <w:jc w:val="both"/>
      </w:pPr>
      <w:r>
        <w:rPr>
          <w:color w:val="000009"/>
        </w:rPr>
        <w:t>Вариант образовательной программы для обучающегося с ЗПР определяет психолого-медико-педагогическая комиссия на основании его комплексного психолого-медико-педагогического обследования</w:t>
      </w:r>
      <w:proofErr w:type="gramStart"/>
      <w:r>
        <w:rPr>
          <w:color w:val="000009"/>
        </w:rPr>
        <w:t>..</w:t>
      </w:r>
      <w:proofErr w:type="gramEnd"/>
    </w:p>
    <w:p w:rsidR="00F07419" w:rsidRDefault="00F07419" w:rsidP="00F07419">
      <w:pPr>
        <w:pStyle w:val="ae"/>
        <w:spacing w:before="200" w:line="276" w:lineRule="auto"/>
        <w:ind w:right="104" w:firstLine="707"/>
        <w:jc w:val="both"/>
      </w:pPr>
      <w:r>
        <w:rPr>
          <w:color w:val="000009"/>
        </w:rPr>
        <w:t>Рабочая программа для обучающихся с ЗПР (</w:t>
      </w:r>
      <w:r>
        <w:rPr>
          <w:b/>
          <w:color w:val="000009"/>
        </w:rPr>
        <w:t xml:space="preserve">вариант 7.1) </w:t>
      </w:r>
      <w:r>
        <w:rPr>
          <w:color w:val="000009"/>
        </w:rPr>
        <w:t xml:space="preserve">адресована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</w:rPr>
        <w:t xml:space="preserve">, достигшим уровня психофизического развития близкого возрастной норме. </w:t>
      </w:r>
      <w:proofErr w:type="gramStart"/>
      <w:r>
        <w:rPr>
          <w:color w:val="000009"/>
        </w:rPr>
        <w:t xml:space="preserve">Но у таких обучающихся часто отмечаются </w:t>
      </w:r>
      <w:r>
        <w:t>трудности произвольной саморегуляции, проявляющейся в условиях деятельности и организованного поведения, признаки общей социально-эмоциональной незрелости.</w:t>
      </w:r>
      <w:proofErr w:type="gramEnd"/>
      <w:r>
        <w:t xml:space="preserve"> При этом наблюдается устойчивость форм адаптивного поведения. У данной категории обучающихся может быть специфическое расстройство школьных навыков (дислексия, дисграфия, дискалькулия), а также выраженныенарушения внимания и работоспособности, нарушения со стороны двигательной сферы.</w:t>
      </w:r>
    </w:p>
    <w:p w:rsidR="00F07419" w:rsidRDefault="00F07419" w:rsidP="00F07419">
      <w:pPr>
        <w:pStyle w:val="ae"/>
        <w:spacing w:before="201"/>
        <w:ind w:firstLine="566"/>
      </w:pPr>
      <w:r>
        <w:t xml:space="preserve">Обязательнойявляетсяорганизацияспециальныхусловийобученияи воспитания </w:t>
      </w:r>
      <w:proofErr w:type="gramStart"/>
      <w:r>
        <w:t>обучающихся</w:t>
      </w:r>
      <w:proofErr w:type="gramEnd"/>
      <w:r>
        <w:t xml:space="preserve"> с ЗПР.</w:t>
      </w:r>
    </w:p>
    <w:p w:rsidR="00F07419" w:rsidRPr="00F07419" w:rsidRDefault="00F07419" w:rsidP="00F07419">
      <w:pPr>
        <w:tabs>
          <w:tab w:val="left" w:pos="1244"/>
          <w:tab w:val="left" w:pos="3238"/>
          <w:tab w:val="left" w:pos="5527"/>
          <w:tab w:val="left" w:pos="6993"/>
          <w:tab w:val="left" w:pos="8600"/>
        </w:tabs>
        <w:spacing w:line="242" w:lineRule="auto"/>
        <w:ind w:left="102" w:right="106" w:firstLine="707"/>
        <w:rPr>
          <w:rFonts w:ascii="Times New Roman" w:hAnsi="Times New Roman" w:cs="Times New Roman"/>
          <w:sz w:val="28"/>
          <w:lang w:val="ru-RU"/>
        </w:rPr>
      </w:pPr>
      <w:r w:rsidRPr="00F07419">
        <w:rPr>
          <w:rFonts w:ascii="Times New Roman" w:hAnsi="Times New Roman" w:cs="Times New Roman"/>
          <w:spacing w:val="-10"/>
          <w:sz w:val="28"/>
          <w:lang w:val="ru-RU"/>
        </w:rPr>
        <w:t>К</w:t>
      </w:r>
      <w:r w:rsidRPr="00F07419">
        <w:rPr>
          <w:rFonts w:ascii="Times New Roman" w:hAnsi="Times New Roman" w:cs="Times New Roman"/>
          <w:sz w:val="28"/>
          <w:lang w:val="ru-RU"/>
        </w:rPr>
        <w:tab/>
      </w:r>
      <w:r w:rsidRPr="00F07419">
        <w:rPr>
          <w:rFonts w:ascii="Times New Roman" w:hAnsi="Times New Roman" w:cs="Times New Roman"/>
          <w:b/>
          <w:spacing w:val="-2"/>
          <w:sz w:val="28"/>
          <w:lang w:val="ru-RU"/>
        </w:rPr>
        <w:t>специальным</w:t>
      </w:r>
      <w:r w:rsidRPr="00F07419">
        <w:rPr>
          <w:rFonts w:ascii="Times New Roman" w:hAnsi="Times New Roman" w:cs="Times New Roman"/>
          <w:b/>
          <w:sz w:val="28"/>
          <w:lang w:val="ru-RU"/>
        </w:rPr>
        <w:tab/>
      </w:r>
      <w:r w:rsidRPr="00F07419">
        <w:rPr>
          <w:rFonts w:ascii="Times New Roman" w:hAnsi="Times New Roman" w:cs="Times New Roman"/>
          <w:b/>
          <w:spacing w:val="-2"/>
          <w:sz w:val="28"/>
          <w:lang w:val="ru-RU"/>
        </w:rPr>
        <w:t>педагогическим</w:t>
      </w:r>
      <w:r w:rsidRPr="00F07419">
        <w:rPr>
          <w:rFonts w:ascii="Times New Roman" w:hAnsi="Times New Roman" w:cs="Times New Roman"/>
          <w:b/>
          <w:sz w:val="28"/>
          <w:lang w:val="ru-RU"/>
        </w:rPr>
        <w:tab/>
      </w:r>
      <w:r w:rsidRPr="00F07419">
        <w:rPr>
          <w:rFonts w:ascii="Times New Roman" w:hAnsi="Times New Roman" w:cs="Times New Roman"/>
          <w:b/>
          <w:spacing w:val="-2"/>
          <w:sz w:val="28"/>
          <w:lang w:val="ru-RU"/>
        </w:rPr>
        <w:t>условиям</w:t>
      </w:r>
      <w:r w:rsidRPr="00F07419">
        <w:rPr>
          <w:rFonts w:ascii="Times New Roman" w:hAnsi="Times New Roman" w:cs="Times New Roman"/>
          <w:b/>
          <w:sz w:val="28"/>
          <w:lang w:val="ru-RU"/>
        </w:rPr>
        <w:tab/>
      </w:r>
      <w:r w:rsidRPr="00F07419">
        <w:rPr>
          <w:rFonts w:ascii="Times New Roman" w:hAnsi="Times New Roman" w:cs="Times New Roman"/>
          <w:spacing w:val="-2"/>
          <w:sz w:val="28"/>
          <w:lang w:val="ru-RU"/>
        </w:rPr>
        <w:t>реализации</w:t>
      </w:r>
      <w:r w:rsidRPr="00F07419">
        <w:rPr>
          <w:rFonts w:ascii="Times New Roman" w:hAnsi="Times New Roman" w:cs="Times New Roman"/>
          <w:sz w:val="28"/>
          <w:lang w:val="ru-RU"/>
        </w:rPr>
        <w:tab/>
      </w:r>
      <w:r w:rsidRPr="00F07419">
        <w:rPr>
          <w:rFonts w:ascii="Times New Roman" w:hAnsi="Times New Roman" w:cs="Times New Roman"/>
          <w:spacing w:val="-2"/>
          <w:sz w:val="28"/>
          <w:lang w:val="ru-RU"/>
        </w:rPr>
        <w:t xml:space="preserve">данной </w:t>
      </w:r>
      <w:r w:rsidRPr="00F07419">
        <w:rPr>
          <w:rFonts w:ascii="Times New Roman" w:hAnsi="Times New Roman" w:cs="Times New Roman"/>
          <w:sz w:val="28"/>
          <w:lang w:val="ru-RU"/>
        </w:rPr>
        <w:t>программы относятся:</w:t>
      </w:r>
    </w:p>
    <w:p w:rsidR="00F07419" w:rsidRDefault="00F07419" w:rsidP="00F07419">
      <w:pPr>
        <w:pStyle w:val="af0"/>
        <w:numPr>
          <w:ilvl w:val="0"/>
          <w:numId w:val="1"/>
        </w:numPr>
        <w:tabs>
          <w:tab w:val="left" w:pos="821"/>
        </w:tabs>
        <w:spacing w:line="337" w:lineRule="exact"/>
        <w:ind w:left="821"/>
        <w:jc w:val="left"/>
        <w:rPr>
          <w:sz w:val="28"/>
        </w:rPr>
      </w:pPr>
      <w:r>
        <w:rPr>
          <w:sz w:val="28"/>
        </w:rPr>
        <w:t>учетособенностейпсихофизическогосостояния</w:t>
      </w:r>
      <w:r>
        <w:rPr>
          <w:spacing w:val="-2"/>
          <w:sz w:val="28"/>
        </w:rPr>
        <w:t>обучающегося;</w:t>
      </w:r>
    </w:p>
    <w:p w:rsidR="00F07419" w:rsidRDefault="00F07419" w:rsidP="00F07419">
      <w:pPr>
        <w:pStyle w:val="af0"/>
        <w:numPr>
          <w:ilvl w:val="0"/>
          <w:numId w:val="1"/>
        </w:numPr>
        <w:tabs>
          <w:tab w:val="left" w:pos="821"/>
        </w:tabs>
        <w:spacing w:before="318"/>
        <w:ind w:left="821" w:right="105"/>
        <w:jc w:val="left"/>
        <w:rPr>
          <w:sz w:val="28"/>
        </w:rPr>
      </w:pPr>
      <w:r>
        <w:rPr>
          <w:sz w:val="28"/>
        </w:rPr>
        <w:t>обучениевпроцесседеятельностивсехвидов-игровой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рудовой,предметно-практической,учебной,путемизмененияспособовподачи</w:t>
      </w:r>
    </w:p>
    <w:p w:rsidR="00F07419" w:rsidRPr="00F07419" w:rsidRDefault="00F07419" w:rsidP="00F07419">
      <w:pPr>
        <w:rPr>
          <w:sz w:val="28"/>
          <w:lang w:val="ru-RU"/>
        </w:rPr>
        <w:sectPr w:rsidR="00F07419" w:rsidRPr="00F07419">
          <w:pgSz w:w="11910" w:h="16390"/>
          <w:pgMar w:top="1060" w:right="740" w:bottom="280" w:left="1600" w:header="720" w:footer="720" w:gutter="0"/>
          <w:cols w:space="720"/>
        </w:sectPr>
      </w:pPr>
    </w:p>
    <w:p w:rsidR="00F07419" w:rsidRDefault="00F07419" w:rsidP="00F07419">
      <w:pPr>
        <w:pStyle w:val="ae"/>
        <w:spacing w:before="63"/>
        <w:ind w:left="821"/>
      </w:pPr>
      <w:r>
        <w:lastRenderedPageBreak/>
        <w:t>информации</w:t>
      </w:r>
      <w:proofErr w:type="gramStart"/>
      <w:r>
        <w:t>,о</w:t>
      </w:r>
      <w:proofErr w:type="gramEnd"/>
      <w:r>
        <w:t>собойметодикипредъявленияучебных</w:t>
      </w:r>
      <w:r>
        <w:rPr>
          <w:spacing w:val="-2"/>
        </w:rPr>
        <w:t>заданий;</w:t>
      </w:r>
    </w:p>
    <w:p w:rsidR="00F07419" w:rsidRDefault="00F07419" w:rsidP="00F07419">
      <w:pPr>
        <w:pStyle w:val="ae"/>
        <w:spacing w:before="1"/>
        <w:ind w:left="0"/>
      </w:pPr>
    </w:p>
    <w:p w:rsidR="00F07419" w:rsidRDefault="00F07419" w:rsidP="00F07419">
      <w:pPr>
        <w:pStyle w:val="af0"/>
        <w:numPr>
          <w:ilvl w:val="0"/>
          <w:numId w:val="1"/>
        </w:numPr>
        <w:tabs>
          <w:tab w:val="left" w:pos="820"/>
        </w:tabs>
        <w:spacing w:line="342" w:lineRule="exact"/>
        <w:ind w:left="820" w:hanging="359"/>
        <w:rPr>
          <w:sz w:val="28"/>
        </w:rPr>
      </w:pPr>
      <w:r>
        <w:rPr>
          <w:sz w:val="28"/>
        </w:rPr>
        <w:t>увеличениевременинавыполнение</w:t>
      </w:r>
      <w:r>
        <w:rPr>
          <w:spacing w:val="-2"/>
          <w:sz w:val="28"/>
        </w:rPr>
        <w:t>заданий;</w:t>
      </w:r>
    </w:p>
    <w:p w:rsidR="00F07419" w:rsidRDefault="00F07419" w:rsidP="00F07419">
      <w:pPr>
        <w:pStyle w:val="af0"/>
        <w:numPr>
          <w:ilvl w:val="0"/>
          <w:numId w:val="1"/>
        </w:numPr>
        <w:tabs>
          <w:tab w:val="left" w:pos="821"/>
        </w:tabs>
        <w:ind w:left="821" w:right="105"/>
        <w:rPr>
          <w:sz w:val="28"/>
        </w:rPr>
      </w:pPr>
      <w:r>
        <w:rPr>
          <w:sz w:val="28"/>
        </w:rPr>
        <w:t>возможность организации короткого перерыва (10-15 мин) при нарастании в поведении ребенка проявлений утомления, истощения;</w:t>
      </w:r>
    </w:p>
    <w:p w:rsidR="00F07419" w:rsidRDefault="00F07419" w:rsidP="00F07419">
      <w:pPr>
        <w:pStyle w:val="af0"/>
        <w:numPr>
          <w:ilvl w:val="0"/>
          <w:numId w:val="1"/>
        </w:numPr>
        <w:tabs>
          <w:tab w:val="left" w:pos="821"/>
        </w:tabs>
        <w:ind w:left="821" w:right="112"/>
        <w:rPr>
          <w:sz w:val="28"/>
        </w:rPr>
      </w:pPr>
      <w:r>
        <w:rPr>
          <w:sz w:val="28"/>
        </w:rPr>
        <w:t xml:space="preserve">исключение негативных реакций со стороны педагога, недопустимость ситуаций, приводящих к </w:t>
      </w:r>
      <w:proofErr w:type="gramStart"/>
      <w:r>
        <w:rPr>
          <w:sz w:val="28"/>
        </w:rPr>
        <w:t>эмоциональному</w:t>
      </w:r>
      <w:proofErr w:type="gramEnd"/>
      <w:r>
        <w:rPr>
          <w:sz w:val="28"/>
        </w:rPr>
        <w:t xml:space="preserve"> травмированию ребенка.</w:t>
      </w:r>
    </w:p>
    <w:p w:rsidR="00F07419" w:rsidRPr="00F07419" w:rsidRDefault="00F07419" w:rsidP="00F07419">
      <w:pPr>
        <w:ind w:left="102" w:right="103" w:firstLine="566"/>
        <w:jc w:val="both"/>
        <w:rPr>
          <w:rFonts w:ascii="Times New Roman" w:hAnsi="Times New Roman" w:cs="Times New Roman"/>
          <w:sz w:val="28"/>
          <w:lang w:val="ru-RU"/>
        </w:rPr>
      </w:pPr>
      <w:r w:rsidRPr="00F07419">
        <w:rPr>
          <w:rFonts w:ascii="Times New Roman" w:hAnsi="Times New Roman" w:cs="Times New Roman"/>
          <w:sz w:val="28"/>
          <w:lang w:val="ru-RU"/>
        </w:rPr>
        <w:t xml:space="preserve">Данная программа предполагает </w:t>
      </w:r>
      <w:r w:rsidRPr="00F07419">
        <w:rPr>
          <w:rFonts w:ascii="Times New Roman" w:hAnsi="Times New Roman" w:cs="Times New Roman"/>
          <w:b/>
          <w:sz w:val="28"/>
          <w:lang w:val="ru-RU"/>
        </w:rPr>
        <w:t xml:space="preserve">дифференцированную помощь </w:t>
      </w:r>
      <w:r w:rsidRPr="00F07419">
        <w:rPr>
          <w:rFonts w:ascii="Times New Roman" w:hAnsi="Times New Roman" w:cs="Times New Roman"/>
          <w:sz w:val="28"/>
          <w:lang w:val="ru-RU"/>
        </w:rPr>
        <w:t xml:space="preserve">для </w:t>
      </w:r>
      <w:proofErr w:type="gramStart"/>
      <w:r w:rsidRPr="00F07419">
        <w:rPr>
          <w:rFonts w:ascii="Times New Roman" w:hAnsi="Times New Roman" w:cs="Times New Roman"/>
          <w:sz w:val="28"/>
          <w:lang w:val="ru-RU"/>
        </w:rPr>
        <w:t>обучающихся</w:t>
      </w:r>
      <w:proofErr w:type="gramEnd"/>
      <w:r w:rsidRPr="00F07419">
        <w:rPr>
          <w:rFonts w:ascii="Times New Roman" w:hAnsi="Times New Roman" w:cs="Times New Roman"/>
          <w:sz w:val="28"/>
          <w:lang w:val="ru-RU"/>
        </w:rPr>
        <w:t xml:space="preserve"> с ОВЗ:</w:t>
      </w:r>
    </w:p>
    <w:p w:rsidR="00F07419" w:rsidRDefault="00F07419" w:rsidP="00F07419">
      <w:pPr>
        <w:pStyle w:val="af0"/>
        <w:numPr>
          <w:ilvl w:val="0"/>
          <w:numId w:val="1"/>
        </w:numPr>
        <w:tabs>
          <w:tab w:val="left" w:pos="821"/>
        </w:tabs>
        <w:ind w:left="821" w:right="105"/>
        <w:rPr>
          <w:sz w:val="28"/>
        </w:rPr>
      </w:pPr>
      <w:r>
        <w:rPr>
          <w:sz w:val="28"/>
        </w:rPr>
        <w:t>стимулирующую (одобрение, эмоциональная поддержка), организующую (привлечение внимания, концентрирование на выполнении работы, напоминание о необходимости самопроверки), направляющую (повторное разъяснение инструкции к заданию);</w:t>
      </w:r>
    </w:p>
    <w:p w:rsidR="00F07419" w:rsidRDefault="00F07419" w:rsidP="00F07419">
      <w:pPr>
        <w:pStyle w:val="af0"/>
        <w:numPr>
          <w:ilvl w:val="0"/>
          <w:numId w:val="1"/>
        </w:numPr>
        <w:tabs>
          <w:tab w:val="left" w:pos="821"/>
        </w:tabs>
        <w:ind w:left="821" w:right="114"/>
        <w:rPr>
          <w:sz w:val="28"/>
        </w:rPr>
      </w:pPr>
      <w:r>
        <w:rPr>
          <w:sz w:val="28"/>
        </w:rPr>
        <w:t>переконструирование содержания учебного материала с ориентацией на зону ближайшего развития ученика;</w:t>
      </w:r>
    </w:p>
    <w:p w:rsidR="00F07419" w:rsidRDefault="00F07419" w:rsidP="00F07419">
      <w:pPr>
        <w:pStyle w:val="af0"/>
        <w:numPr>
          <w:ilvl w:val="0"/>
          <w:numId w:val="1"/>
        </w:numPr>
        <w:tabs>
          <w:tab w:val="left" w:pos="821"/>
        </w:tabs>
        <w:spacing w:line="342" w:lineRule="exact"/>
        <w:ind w:left="821"/>
        <w:jc w:val="left"/>
        <w:rPr>
          <w:sz w:val="28"/>
        </w:rPr>
      </w:pPr>
      <w:r>
        <w:rPr>
          <w:sz w:val="28"/>
        </w:rPr>
        <w:t>опоранажизненныйопыт</w:t>
      </w:r>
      <w:r>
        <w:rPr>
          <w:spacing w:val="-2"/>
          <w:sz w:val="28"/>
        </w:rPr>
        <w:t>ребѐнка;</w:t>
      </w:r>
    </w:p>
    <w:p w:rsidR="00F07419" w:rsidRDefault="00F07419" w:rsidP="00F07419">
      <w:pPr>
        <w:pStyle w:val="af0"/>
        <w:numPr>
          <w:ilvl w:val="0"/>
          <w:numId w:val="1"/>
        </w:numPr>
        <w:tabs>
          <w:tab w:val="left" w:pos="821"/>
        </w:tabs>
        <w:spacing w:line="342" w:lineRule="exact"/>
        <w:ind w:left="821"/>
        <w:jc w:val="left"/>
        <w:rPr>
          <w:sz w:val="28"/>
        </w:rPr>
      </w:pPr>
      <w:r>
        <w:rPr>
          <w:sz w:val="28"/>
        </w:rPr>
        <w:t>использованиенаглядных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идактических</w:t>
      </w:r>
      <w:r>
        <w:rPr>
          <w:spacing w:val="-2"/>
          <w:sz w:val="28"/>
        </w:rPr>
        <w:t>материалов;</w:t>
      </w:r>
    </w:p>
    <w:p w:rsidR="00F07419" w:rsidRDefault="00F07419" w:rsidP="00F07419">
      <w:pPr>
        <w:pStyle w:val="af0"/>
        <w:numPr>
          <w:ilvl w:val="0"/>
          <w:numId w:val="1"/>
        </w:numPr>
        <w:tabs>
          <w:tab w:val="left" w:pos="821"/>
        </w:tabs>
        <w:spacing w:line="342" w:lineRule="exact"/>
        <w:ind w:left="821"/>
        <w:jc w:val="left"/>
        <w:rPr>
          <w:sz w:val="28"/>
        </w:rPr>
      </w:pPr>
      <w:r>
        <w:rPr>
          <w:sz w:val="28"/>
        </w:rPr>
        <w:t>выполнениезаданияпо</w:t>
      </w:r>
      <w:r>
        <w:rPr>
          <w:spacing w:val="-2"/>
          <w:sz w:val="28"/>
        </w:rPr>
        <w:t>образцу;</w:t>
      </w:r>
    </w:p>
    <w:p w:rsidR="00F07419" w:rsidRDefault="00F07419" w:rsidP="00F07419">
      <w:pPr>
        <w:pStyle w:val="af0"/>
        <w:numPr>
          <w:ilvl w:val="0"/>
          <w:numId w:val="1"/>
        </w:numPr>
        <w:tabs>
          <w:tab w:val="left" w:pos="821"/>
        </w:tabs>
        <w:ind w:left="821" w:right="104"/>
        <w:rPr>
          <w:sz w:val="28"/>
        </w:rPr>
      </w:pPr>
      <w:r>
        <w:rPr>
          <w:sz w:val="28"/>
        </w:rPr>
        <w:t>итог выступления учащихся обсуждают по алгоритму-сличения, сильный ученик самостоятельно отвечает на итоговые вопросы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лабымдаѐтся опорная схема-алгоритм;</w:t>
      </w:r>
    </w:p>
    <w:p w:rsidR="00F07419" w:rsidRDefault="00F07419" w:rsidP="00F07419">
      <w:pPr>
        <w:pStyle w:val="af0"/>
        <w:numPr>
          <w:ilvl w:val="0"/>
          <w:numId w:val="1"/>
        </w:numPr>
        <w:tabs>
          <w:tab w:val="left" w:pos="821"/>
        </w:tabs>
        <w:ind w:left="821" w:right="112"/>
        <w:rPr>
          <w:sz w:val="28"/>
        </w:rPr>
      </w:pPr>
      <w:r>
        <w:rPr>
          <w:sz w:val="28"/>
        </w:rPr>
        <w:t>реконструкция урока с ориентиром на включение разнообразных индивидуальных форм преподнесения заданий;</w:t>
      </w:r>
    </w:p>
    <w:p w:rsidR="00F07419" w:rsidRDefault="00F07419" w:rsidP="00F07419">
      <w:pPr>
        <w:pStyle w:val="af0"/>
        <w:numPr>
          <w:ilvl w:val="0"/>
          <w:numId w:val="1"/>
        </w:numPr>
        <w:tabs>
          <w:tab w:val="left" w:pos="821"/>
        </w:tabs>
        <w:ind w:left="821" w:right="103"/>
        <w:rPr>
          <w:sz w:val="28"/>
        </w:rPr>
      </w:pPr>
      <w:r>
        <w:rPr>
          <w:sz w:val="28"/>
        </w:rPr>
        <w:t>использование при преобразовании извлеченной информации из учебника и дополнительных источников знаний: опорнойкарт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сличения, опорной схемы алгоритма.</w:t>
      </w:r>
    </w:p>
    <w:p w:rsidR="00F07419" w:rsidRDefault="00F07419" w:rsidP="00F07419">
      <w:pPr>
        <w:pStyle w:val="ae"/>
        <w:ind w:right="106" w:firstLine="566"/>
        <w:jc w:val="both"/>
      </w:pPr>
      <w:r>
        <w:t>Изучение программного материала должно обеспечить не только усвоение определенных предметных знаний, умений и навыков, но информирование учащихся приемов умственной деятельности, необходимых для коррекции недостатков развития детей, испытывающих трудности в процессе обучения.</w:t>
      </w:r>
    </w:p>
    <w:p w:rsidR="00F07419" w:rsidRDefault="00F07419" w:rsidP="00F07419">
      <w:pPr>
        <w:pStyle w:val="ae"/>
        <w:ind w:right="103" w:firstLine="566"/>
        <w:jc w:val="both"/>
      </w:pPr>
      <w:r>
        <w:t>Для усиления коррекционно развивающей направленности курса в программу широко включены самостоятельные наблюдения и предметно- практическая деятельность учащихся, наглядно-иллюстративный материал, а так жеразнообразные задания графическогохарактерадлякоррекции мелкой моторики пальцев рук.</w:t>
      </w:r>
    </w:p>
    <w:p w:rsidR="00F07419" w:rsidRDefault="00F07419" w:rsidP="00F07419">
      <w:pPr>
        <w:pStyle w:val="ae"/>
        <w:ind w:right="107" w:firstLine="566"/>
        <w:jc w:val="both"/>
      </w:pPr>
      <w:r>
        <w:t xml:space="preserve">К реализации рабочей программы для </w:t>
      </w:r>
      <w:proofErr w:type="gramStart"/>
      <w:r>
        <w:t>обучающихся</w:t>
      </w:r>
      <w:proofErr w:type="gramEnd"/>
      <w:r>
        <w:t xml:space="preserve"> с ЗПР могут быть привлечены учителя-логопеды, педагоги-психологи</w:t>
      </w:r>
      <w:r>
        <w:rPr>
          <w:color w:val="FF0000"/>
        </w:rPr>
        <w:t>.</w:t>
      </w:r>
    </w:p>
    <w:p w:rsidR="00F07419" w:rsidRDefault="00F07419" w:rsidP="00F07419">
      <w:pPr>
        <w:pStyle w:val="ae"/>
        <w:tabs>
          <w:tab w:val="left" w:pos="3164"/>
          <w:tab w:val="left" w:pos="8449"/>
        </w:tabs>
        <w:ind w:right="103" w:firstLine="566"/>
        <w:jc w:val="both"/>
      </w:pPr>
      <w:r>
        <w:t xml:space="preserve">Наиболее </w:t>
      </w:r>
      <w:r>
        <w:rPr>
          <w:b/>
        </w:rPr>
        <w:t xml:space="preserve">приемлемыми методами </w:t>
      </w:r>
      <w:r>
        <w:t xml:space="preserve">в практической работе учителя с учащимися, имеющими ЗПР, являются объяснительно-иллюстративный, личностно-ориентированный, репродуктивный, частично поисковый, </w:t>
      </w:r>
      <w:r>
        <w:rPr>
          <w:spacing w:val="-2"/>
        </w:rPr>
        <w:lastRenderedPageBreak/>
        <w:t>коммуникативный,</w:t>
      </w:r>
      <w:r>
        <w:tab/>
      </w:r>
      <w:r>
        <w:rPr>
          <w:spacing w:val="-2"/>
        </w:rPr>
        <w:t>информационно-коммуникационный,</w:t>
      </w:r>
      <w:r>
        <w:t xml:space="preserve"> </w:t>
      </w:r>
      <w:r>
        <w:rPr>
          <w:spacing w:val="-2"/>
        </w:rPr>
        <w:t xml:space="preserve">игровых </w:t>
      </w:r>
      <w:r>
        <w:t>технологий; методы контроля, самоконтроля и взаимоконтроля.</w:t>
      </w:r>
    </w:p>
    <w:p w:rsidR="009A13EE" w:rsidRPr="00F07419" w:rsidRDefault="009A13EE">
      <w:pPr>
        <w:spacing w:after="0"/>
        <w:ind w:left="120"/>
        <w:jc w:val="center"/>
        <w:rPr>
          <w:lang w:val="ru-RU"/>
        </w:rPr>
      </w:pPr>
    </w:p>
    <w:p w:rsidR="009A13EE" w:rsidRPr="00F07419" w:rsidRDefault="009A13EE">
      <w:pPr>
        <w:spacing w:after="0"/>
        <w:ind w:left="120"/>
        <w:rPr>
          <w:lang w:val="ru-RU"/>
        </w:rPr>
      </w:pPr>
    </w:p>
    <w:p w:rsidR="009A13EE" w:rsidRPr="00F07419" w:rsidRDefault="009A13EE">
      <w:pPr>
        <w:rPr>
          <w:lang w:val="ru-RU"/>
        </w:rPr>
        <w:sectPr w:rsidR="009A13EE" w:rsidRPr="00F07419">
          <w:pgSz w:w="11906" w:h="16383"/>
          <w:pgMar w:top="1134" w:right="850" w:bottom="1134" w:left="1701" w:header="720" w:footer="720" w:gutter="0"/>
          <w:cols w:space="720"/>
        </w:sectPr>
      </w:pPr>
    </w:p>
    <w:p w:rsidR="009A13EE" w:rsidRPr="00F07419" w:rsidRDefault="0035786D" w:rsidP="00F07419">
      <w:pPr>
        <w:spacing w:after="0" w:line="264" w:lineRule="auto"/>
        <w:ind w:left="120"/>
        <w:jc w:val="center"/>
        <w:rPr>
          <w:lang w:val="ru-RU"/>
        </w:rPr>
      </w:pPr>
      <w:bookmarkStart w:id="1" w:name="block-2677595"/>
      <w:bookmarkEnd w:id="0"/>
      <w:r w:rsidRPr="00F074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13EE" w:rsidRPr="00F07419" w:rsidRDefault="009A13EE">
      <w:pPr>
        <w:spacing w:after="0" w:line="264" w:lineRule="auto"/>
        <w:ind w:left="120"/>
        <w:jc w:val="both"/>
        <w:rPr>
          <w:lang w:val="ru-RU"/>
        </w:rPr>
      </w:pP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</w:t>
      </w:r>
      <w:r w:rsidRPr="00F07419">
        <w:rPr>
          <w:rFonts w:ascii="Times New Roman" w:hAnsi="Times New Roman"/>
          <w:color w:val="000000"/>
          <w:sz w:val="28"/>
          <w:lang w:val="ru-RU"/>
        </w:rPr>
        <w:t>бочей программы воспитания.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</w:t>
      </w:r>
      <w:r w:rsidRPr="00F07419">
        <w:rPr>
          <w:rFonts w:ascii="Times New Roman" w:hAnsi="Times New Roman"/>
          <w:color w:val="000000"/>
          <w:sz w:val="28"/>
          <w:lang w:val="ru-RU"/>
        </w:rPr>
        <w:t>уктурирование по разделам и темам.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</w:t>
      </w:r>
      <w:r w:rsidRPr="00F07419">
        <w:rPr>
          <w:rFonts w:ascii="Times New Roman" w:hAnsi="Times New Roman"/>
          <w:color w:val="000000"/>
          <w:sz w:val="28"/>
          <w:lang w:val="ru-RU"/>
        </w:rPr>
        <w:t>чающихся, всероссийских проверочных работ, государственной итоговой аттестации).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Целями изучения информатики на уровне основног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 являются: 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</w:t>
      </w:r>
      <w:r w:rsidRPr="00F07419">
        <w:rPr>
          <w:rFonts w:ascii="Times New Roman" w:hAnsi="Times New Roman"/>
          <w:color w:val="000000"/>
          <w:sz w:val="28"/>
          <w:lang w:val="ru-RU"/>
        </w:rPr>
        <w:t>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обеспечение условий,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</w:t>
      </w:r>
      <w:r w:rsidRPr="00F07419">
        <w:rPr>
          <w:rFonts w:ascii="Times New Roman" w:hAnsi="Times New Roman"/>
          <w:color w:val="000000"/>
          <w:sz w:val="28"/>
          <w:lang w:val="ru-RU"/>
        </w:rPr>
        <w:t>задачи с задачами, решёнными ранее, определять шаги для достижения результата и так далее;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</w:t>
      </w:r>
      <w:r w:rsidRPr="00F07419">
        <w:rPr>
          <w:rFonts w:ascii="Times New Roman" w:hAnsi="Times New Roman"/>
          <w:color w:val="000000"/>
          <w:sz w:val="28"/>
          <w:lang w:val="ru-RU"/>
        </w:rPr>
        <w:t>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ространения, стремления к продолжению образования в области информационных технологий и </w:t>
      </w:r>
      <w:r w:rsidRPr="00F0741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</w:t>
      </w:r>
      <w:r w:rsidRPr="00F07419">
        <w:rPr>
          <w:rFonts w:ascii="Times New Roman" w:hAnsi="Times New Roman"/>
          <w:color w:val="000000"/>
          <w:sz w:val="28"/>
          <w:lang w:val="ru-RU"/>
        </w:rPr>
        <w:t>ны, изучающей закономерности протекания и возможности автоматизации информационных процессов в различных системах;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междисциплинарный характер ин</w:t>
      </w:r>
      <w:r w:rsidRPr="00F07419">
        <w:rPr>
          <w:rFonts w:ascii="Times New Roman" w:hAnsi="Times New Roman"/>
          <w:color w:val="000000"/>
          <w:sz w:val="28"/>
          <w:lang w:val="ru-RU"/>
        </w:rPr>
        <w:t>форматики и информационной деятельности.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</w:t>
      </w:r>
      <w:r w:rsidRPr="00F07419">
        <w:rPr>
          <w:rFonts w:ascii="Times New Roman" w:hAnsi="Times New Roman"/>
          <w:color w:val="000000"/>
          <w:sz w:val="28"/>
          <w:lang w:val="ru-RU"/>
        </w:rPr>
        <w:t>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</w:t>
      </w:r>
      <w:r w:rsidRPr="00F07419">
        <w:rPr>
          <w:rFonts w:ascii="Times New Roman" w:hAnsi="Times New Roman"/>
          <w:color w:val="000000"/>
          <w:sz w:val="28"/>
          <w:lang w:val="ru-RU"/>
        </w:rPr>
        <w:t>чения.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 xml:space="preserve">развития информатики периода цифровой трансформации </w:t>
      </w:r>
      <w:r w:rsidRPr="00F07419">
        <w:rPr>
          <w:rFonts w:ascii="Times New Roman" w:hAnsi="Times New Roman"/>
          <w:color w:val="000000"/>
          <w:sz w:val="28"/>
          <w:lang w:val="ru-RU"/>
        </w:rPr>
        <w:t>современного общества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>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базовые знания об информац</w:t>
      </w:r>
      <w:r w:rsidRPr="00F07419">
        <w:rPr>
          <w:rFonts w:ascii="Times New Roman" w:hAnsi="Times New Roman"/>
          <w:color w:val="000000"/>
          <w:sz w:val="28"/>
          <w:lang w:val="ru-RU"/>
        </w:rPr>
        <w:t>ионном моделировании, в том числе о математическом моделировании;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</w:t>
      </w:r>
      <w:r w:rsidRPr="00F07419">
        <w:rPr>
          <w:rFonts w:ascii="Times New Roman" w:hAnsi="Times New Roman"/>
          <w:color w:val="000000"/>
          <w:sz w:val="28"/>
          <w:lang w:val="ru-RU"/>
        </w:rPr>
        <w:t>остроенному алгоритму на одном из языков программирования высокого уровня;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</w:t>
      </w:r>
      <w:r w:rsidRPr="00F07419">
        <w:rPr>
          <w:rFonts w:ascii="Times New Roman" w:hAnsi="Times New Roman"/>
          <w:color w:val="000000"/>
          <w:sz w:val="28"/>
          <w:lang w:val="ru-RU"/>
        </w:rPr>
        <w:t>дение базовыми нормами информационной этики и права, основами информационной безопасности;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</w:t>
      </w:r>
      <w:r w:rsidRPr="00F07419">
        <w:rPr>
          <w:rFonts w:ascii="Times New Roman" w:hAnsi="Times New Roman"/>
          <w:color w:val="000000"/>
          <w:sz w:val="28"/>
          <w:lang w:val="ru-RU"/>
        </w:rPr>
        <w:t>ти.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алгоритмы и пр</w:t>
      </w:r>
      <w:r w:rsidRPr="00F07419">
        <w:rPr>
          <w:rFonts w:ascii="Times New Roman" w:hAnsi="Times New Roman"/>
          <w:color w:val="000000"/>
          <w:sz w:val="28"/>
          <w:lang w:val="ru-RU"/>
        </w:rPr>
        <w:t>ограммирование;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F0741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9A13EE" w:rsidRPr="00F07419" w:rsidRDefault="009A13EE">
      <w:pPr>
        <w:rPr>
          <w:lang w:val="ru-RU"/>
        </w:rPr>
        <w:sectPr w:rsidR="009A13EE" w:rsidRPr="00F07419">
          <w:pgSz w:w="11906" w:h="16383"/>
          <w:pgMar w:top="1134" w:right="850" w:bottom="1134" w:left="1701" w:header="720" w:footer="720" w:gutter="0"/>
          <w:cols w:space="720"/>
        </w:sectPr>
      </w:pPr>
    </w:p>
    <w:p w:rsidR="009A13EE" w:rsidRPr="00F07419" w:rsidRDefault="0035786D">
      <w:pPr>
        <w:spacing w:after="0" w:line="264" w:lineRule="auto"/>
        <w:ind w:left="120"/>
        <w:jc w:val="both"/>
        <w:rPr>
          <w:lang w:val="ru-RU"/>
        </w:rPr>
      </w:pPr>
      <w:bookmarkStart w:id="3" w:name="block-2677596"/>
      <w:bookmarkEnd w:id="1"/>
      <w:r w:rsidRPr="00F074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13EE" w:rsidRPr="00F07419" w:rsidRDefault="009A13EE">
      <w:pPr>
        <w:spacing w:after="0" w:line="264" w:lineRule="auto"/>
        <w:ind w:left="120"/>
        <w:jc w:val="both"/>
        <w:rPr>
          <w:lang w:val="ru-RU"/>
        </w:rPr>
      </w:pPr>
    </w:p>
    <w:p w:rsidR="009A13EE" w:rsidRPr="00F07419" w:rsidRDefault="0035786D">
      <w:pPr>
        <w:spacing w:after="0" w:line="264" w:lineRule="auto"/>
        <w:ind w:left="12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13EE" w:rsidRPr="00F07419" w:rsidRDefault="009A13EE">
      <w:pPr>
        <w:spacing w:after="0" w:line="264" w:lineRule="auto"/>
        <w:ind w:left="120"/>
        <w:jc w:val="both"/>
        <w:rPr>
          <w:lang w:val="ru-RU"/>
        </w:rPr>
      </w:pP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</w:t>
      </w:r>
      <w:r w:rsidRPr="00F07419">
        <w:rPr>
          <w:rFonts w:ascii="Times New Roman" w:hAnsi="Times New Roman"/>
          <w:color w:val="000000"/>
          <w:sz w:val="28"/>
          <w:lang w:val="ru-RU"/>
        </w:rPr>
        <w:t>устройства.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</w:t>
      </w:r>
      <w:r w:rsidRPr="00F07419">
        <w:rPr>
          <w:rFonts w:ascii="Times New Roman" w:hAnsi="Times New Roman"/>
          <w:color w:val="000000"/>
          <w:sz w:val="28"/>
          <w:lang w:val="ru-RU"/>
        </w:rPr>
        <w:t>аммного обеспечения. Поколения компьютеров. Современные тенденции развития компьютеров. Суперкомпьютеры.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</w:t>
      </w:r>
      <w:r w:rsidRPr="00F07419">
        <w:rPr>
          <w:rFonts w:ascii="Times New Roman" w:hAnsi="Times New Roman"/>
          <w:color w:val="000000"/>
          <w:sz w:val="28"/>
          <w:lang w:val="ru-RU"/>
        </w:rPr>
        <w:t>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</w:t>
      </w:r>
      <w:r w:rsidRPr="00F07419">
        <w:rPr>
          <w:rFonts w:ascii="Times New Roman" w:hAnsi="Times New Roman"/>
          <w:color w:val="000000"/>
          <w:sz w:val="28"/>
          <w:lang w:val="ru-RU"/>
        </w:rPr>
        <w:t>печение.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</w:t>
      </w:r>
      <w:r w:rsidRPr="00F07419">
        <w:rPr>
          <w:rFonts w:ascii="Times New Roman" w:hAnsi="Times New Roman"/>
          <w:color w:val="000000"/>
          <w:sz w:val="28"/>
          <w:lang w:val="ru-RU"/>
        </w:rPr>
        <w:t>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</w:t>
      </w:r>
      <w:r w:rsidRPr="00F07419">
        <w:rPr>
          <w:rFonts w:ascii="Times New Roman" w:hAnsi="Times New Roman"/>
          <w:color w:val="000000"/>
          <w:sz w:val="28"/>
          <w:lang w:val="ru-RU"/>
        </w:rPr>
        <w:t>ер. Поиск файлов средствами операционной системы.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07419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>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</w:t>
      </w:r>
      <w:r w:rsidRPr="00F07419">
        <w:rPr>
          <w:rFonts w:ascii="Times New Roman" w:hAnsi="Times New Roman"/>
          <w:color w:val="000000"/>
          <w:sz w:val="28"/>
          <w:lang w:val="ru-RU"/>
        </w:rPr>
        <w:t>е. Стратегии безопасного поведения в Интернете.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</w:t>
      </w:r>
      <w:r w:rsidRPr="00F07419">
        <w:rPr>
          <w:rFonts w:ascii="Times New Roman" w:hAnsi="Times New Roman"/>
          <w:color w:val="000000"/>
          <w:sz w:val="28"/>
          <w:lang w:val="ru-RU"/>
        </w:rPr>
        <w:t>ак данные, которые могут быть обработаны автоматизированной системой.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</w:t>
      </w:r>
      <w:r w:rsidRPr="00F07419">
        <w:rPr>
          <w:rFonts w:ascii="Times New Roman" w:hAnsi="Times New Roman"/>
          <w:color w:val="000000"/>
          <w:sz w:val="28"/>
          <w:lang w:val="ru-RU"/>
        </w:rPr>
        <w:t>ачей данных.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длины в двоичном алфавите. Преобразование любого алфавита к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</w:t>
      </w:r>
      <w:r w:rsidRPr="00F07419">
        <w:rPr>
          <w:rFonts w:ascii="Times New Roman" w:hAnsi="Times New Roman"/>
          <w:color w:val="000000"/>
          <w:sz w:val="28"/>
          <w:lang w:val="ru-RU"/>
        </w:rPr>
        <w:t>ание.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</w:t>
      </w:r>
      <w:r w:rsidRPr="00F07419">
        <w:rPr>
          <w:rFonts w:ascii="Times New Roman" w:hAnsi="Times New Roman"/>
          <w:color w:val="000000"/>
          <w:sz w:val="28"/>
          <w:lang w:val="ru-RU"/>
        </w:rPr>
        <w:t>абайт, гигабайт.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0741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</w:t>
      </w:r>
      <w:r w:rsidRPr="00F07419">
        <w:rPr>
          <w:rFonts w:ascii="Times New Roman" w:hAnsi="Times New Roman"/>
          <w:color w:val="000000"/>
          <w:sz w:val="28"/>
          <w:lang w:val="ru-RU"/>
        </w:rPr>
        <w:t>го и неравномерного кода. Информационный объём текста.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07419">
        <w:rPr>
          <w:rFonts w:ascii="Times New Roman" w:hAnsi="Times New Roman"/>
          <w:color w:val="000000"/>
          <w:sz w:val="28"/>
          <w:lang w:val="ru-RU"/>
        </w:rPr>
        <w:t>. Глубина кодирования. Палитра</w:t>
      </w:r>
      <w:r w:rsidRPr="00F07419">
        <w:rPr>
          <w:rFonts w:ascii="Times New Roman" w:hAnsi="Times New Roman"/>
          <w:color w:val="000000"/>
          <w:sz w:val="28"/>
          <w:lang w:val="ru-RU"/>
        </w:rPr>
        <w:t>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с представлением и хранением звуковых файлов.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</w:t>
      </w:r>
      <w:r w:rsidRPr="00F07419">
        <w:rPr>
          <w:rFonts w:ascii="Times New Roman" w:hAnsi="Times New Roman"/>
          <w:color w:val="000000"/>
          <w:sz w:val="28"/>
          <w:lang w:val="ru-RU"/>
        </w:rPr>
        <w:t>Стилевое форматирование.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</w:t>
      </w:r>
      <w:r w:rsidRPr="00F07419">
        <w:rPr>
          <w:rFonts w:ascii="Times New Roman" w:hAnsi="Times New Roman"/>
          <w:color w:val="000000"/>
          <w:sz w:val="28"/>
          <w:lang w:val="ru-RU"/>
        </w:rPr>
        <w:t>мм, формул, нумерации страниц, колонтитулов, ссылок и других элементов.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Компь</w:t>
      </w:r>
      <w:r w:rsidRPr="00F07419">
        <w:rPr>
          <w:rFonts w:ascii="Times New Roman" w:hAnsi="Times New Roman"/>
          <w:b/>
          <w:color w:val="000000"/>
          <w:sz w:val="28"/>
          <w:lang w:val="ru-RU"/>
        </w:rPr>
        <w:t>ютерная графика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</w:t>
      </w:r>
      <w:r w:rsidRPr="00F07419">
        <w:rPr>
          <w:rFonts w:ascii="Times New Roman" w:hAnsi="Times New Roman"/>
          <w:color w:val="000000"/>
          <w:sz w:val="28"/>
          <w:lang w:val="ru-RU"/>
        </w:rPr>
        <w:t>и (выделение, копирование, заливка цветом), коррекция цвета, яркости и контрастности.</w:t>
      </w:r>
      <w:proofErr w:type="gramEnd"/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A13EE" w:rsidRPr="00F07419" w:rsidRDefault="009A13EE">
      <w:pPr>
        <w:spacing w:after="0" w:line="264" w:lineRule="auto"/>
        <w:ind w:left="120"/>
        <w:jc w:val="both"/>
        <w:rPr>
          <w:lang w:val="ru-RU"/>
        </w:rPr>
      </w:pPr>
    </w:p>
    <w:p w:rsidR="009A13EE" w:rsidRPr="00F07419" w:rsidRDefault="0035786D">
      <w:pPr>
        <w:spacing w:after="0" w:line="264" w:lineRule="auto"/>
        <w:ind w:left="12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13EE" w:rsidRPr="00F07419" w:rsidRDefault="009A13EE">
      <w:pPr>
        <w:spacing w:after="0" w:line="264" w:lineRule="auto"/>
        <w:ind w:left="120"/>
        <w:jc w:val="both"/>
        <w:rPr>
          <w:lang w:val="ru-RU"/>
        </w:rPr>
      </w:pP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</w:t>
      </w:r>
      <w:r w:rsidRPr="00F07419">
        <w:rPr>
          <w:rFonts w:ascii="Times New Roman" w:hAnsi="Times New Roman"/>
          <w:color w:val="000000"/>
          <w:sz w:val="28"/>
          <w:lang w:val="ru-RU"/>
        </w:rPr>
        <w:t>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</w:t>
      </w:r>
      <w:r w:rsidRPr="00F07419">
        <w:rPr>
          <w:rFonts w:ascii="Times New Roman" w:hAnsi="Times New Roman"/>
          <w:color w:val="000000"/>
          <w:sz w:val="28"/>
          <w:lang w:val="ru-RU"/>
        </w:rPr>
        <w:t>мы в двоичную, восьмеричную и десятичную системы и обратно.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Логические оп</w:t>
      </w:r>
      <w:r w:rsidRPr="00F07419">
        <w:rPr>
          <w:rFonts w:ascii="Times New Roman" w:hAnsi="Times New Roman"/>
          <w:color w:val="000000"/>
          <w:sz w:val="28"/>
          <w:lang w:val="ru-RU"/>
        </w:rPr>
        <w:t>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</w:t>
      </w:r>
      <w:r w:rsidRPr="00F07419">
        <w:rPr>
          <w:rFonts w:ascii="Times New Roman" w:hAnsi="Times New Roman"/>
          <w:color w:val="000000"/>
          <w:sz w:val="28"/>
          <w:lang w:val="ru-RU"/>
        </w:rPr>
        <w:t>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 xml:space="preserve">Исполнители и алгоритмы. </w:t>
      </w:r>
      <w:r w:rsidRPr="00F07419">
        <w:rPr>
          <w:rFonts w:ascii="Times New Roman" w:hAnsi="Times New Roman"/>
          <w:b/>
          <w:color w:val="000000"/>
          <w:sz w:val="28"/>
          <w:lang w:val="ru-RU"/>
        </w:rPr>
        <w:t>Алгоритмические конструкции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</w:t>
      </w:r>
      <w:r w:rsidRPr="00F07419">
        <w:rPr>
          <w:rFonts w:ascii="Times New Roman" w:hAnsi="Times New Roman"/>
          <w:color w:val="000000"/>
          <w:sz w:val="28"/>
          <w:lang w:val="ru-RU"/>
        </w:rPr>
        <w:t>жность высказывания). Простые и составные условия.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</w:t>
      </w:r>
      <w:r w:rsidRPr="00F07419">
        <w:rPr>
          <w:rFonts w:ascii="Times New Roman" w:hAnsi="Times New Roman"/>
          <w:color w:val="000000"/>
          <w:sz w:val="28"/>
          <w:lang w:val="ru-RU"/>
        </w:rPr>
        <w:t>ы.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741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</w:t>
      </w:r>
      <w:r w:rsidRPr="00F07419">
        <w:rPr>
          <w:rFonts w:ascii="Times New Roman" w:hAnsi="Times New Roman"/>
          <w:color w:val="000000"/>
          <w:sz w:val="28"/>
          <w:lang w:val="ru-RU"/>
        </w:rPr>
        <w:t>енные.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минимума и максимума из двух, трёх и четырёх чисел. Решение квадратного уравнения, имеющего вещественные корни.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Цикл с условием. Алгоритм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</w:t>
      </w:r>
      <w:r w:rsidRPr="00F07419">
        <w:rPr>
          <w:rFonts w:ascii="Times New Roman" w:hAnsi="Times New Roman"/>
          <w:color w:val="000000"/>
          <w:sz w:val="28"/>
          <w:lang w:val="ru-RU"/>
        </w:rPr>
        <w:t>сла на другое, проверки натурального числа на простоту.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lastRenderedPageBreak/>
        <w:t>Опре</w:t>
      </w:r>
      <w:r w:rsidRPr="00F07419">
        <w:rPr>
          <w:rFonts w:ascii="Times New Roman" w:hAnsi="Times New Roman"/>
          <w:color w:val="000000"/>
          <w:sz w:val="28"/>
          <w:lang w:val="ru-RU"/>
        </w:rPr>
        <w:t>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A13EE" w:rsidRPr="00F07419" w:rsidRDefault="009A13EE">
      <w:pPr>
        <w:spacing w:after="0" w:line="264" w:lineRule="auto"/>
        <w:ind w:left="120"/>
        <w:jc w:val="both"/>
        <w:rPr>
          <w:lang w:val="ru-RU"/>
        </w:rPr>
      </w:pPr>
    </w:p>
    <w:p w:rsidR="009A13EE" w:rsidRPr="00F07419" w:rsidRDefault="0035786D">
      <w:pPr>
        <w:spacing w:after="0" w:line="264" w:lineRule="auto"/>
        <w:ind w:left="12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13EE" w:rsidRPr="00F07419" w:rsidRDefault="009A13EE">
      <w:pPr>
        <w:spacing w:after="0" w:line="264" w:lineRule="auto"/>
        <w:ind w:left="120"/>
        <w:jc w:val="both"/>
        <w:rPr>
          <w:lang w:val="ru-RU"/>
        </w:rPr>
      </w:pP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Глоба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F07419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</w:t>
      </w:r>
      <w:r w:rsidRPr="00F07419">
        <w:rPr>
          <w:rFonts w:ascii="Times New Roman" w:hAnsi="Times New Roman"/>
          <w:color w:val="000000"/>
          <w:sz w:val="28"/>
          <w:lang w:val="ru-RU"/>
        </w:rPr>
        <w:t>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</w:t>
      </w:r>
      <w:r w:rsidRPr="00F07419">
        <w:rPr>
          <w:rFonts w:ascii="Times New Roman" w:hAnsi="Times New Roman"/>
          <w:color w:val="000000"/>
          <w:sz w:val="28"/>
          <w:lang w:val="ru-RU"/>
        </w:rPr>
        <w:t>инальные формы сетевой активности (кибербуллинг, фишинг и другие формы).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видео-конференц-связь и другие), справочные службы </w:t>
      </w:r>
      <w:r w:rsidRPr="00F07419">
        <w:rPr>
          <w:rFonts w:ascii="Times New Roman" w:hAnsi="Times New Roman"/>
          <w:color w:val="000000"/>
          <w:sz w:val="28"/>
          <w:lang w:val="ru-RU"/>
        </w:rPr>
        <w:t>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</w:t>
      </w:r>
      <w:r w:rsidRPr="00F07419">
        <w:rPr>
          <w:rFonts w:ascii="Times New Roman" w:hAnsi="Times New Roman"/>
          <w:color w:val="000000"/>
          <w:sz w:val="28"/>
          <w:lang w:val="ru-RU"/>
        </w:rPr>
        <w:t>сервис: онлайновые текстовые и графические редакторы, среды разработки программ.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Базы данных. Отбор в таблице строк, </w:t>
      </w:r>
      <w:r w:rsidRPr="00F07419">
        <w:rPr>
          <w:rFonts w:ascii="Times New Roman" w:hAnsi="Times New Roman"/>
          <w:color w:val="000000"/>
          <w:sz w:val="28"/>
          <w:lang w:val="ru-RU"/>
        </w:rPr>
        <w:t>удовлетворяющих заданному условию.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0741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</w:t>
      </w:r>
      <w:r w:rsidRPr="00F07419">
        <w:rPr>
          <w:rFonts w:ascii="Times New Roman" w:hAnsi="Times New Roman"/>
          <w:color w:val="000000"/>
          <w:sz w:val="28"/>
          <w:lang w:val="ru-RU"/>
        </w:rPr>
        <w:t>ершина (сток) в ориентированном графе. Вычисление количества путей в направленном ациклическом графе.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proofErr w:type="gramStart"/>
      <w:r>
        <w:rPr>
          <w:rFonts w:ascii="Times New Roman" w:hAnsi="Times New Roman"/>
          <w:color w:val="000000"/>
          <w:sz w:val="28"/>
        </w:rPr>
        <w:t>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07419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</w:t>
      </w:r>
      <w:r w:rsidRPr="00F07419">
        <w:rPr>
          <w:rFonts w:ascii="Times New Roman" w:hAnsi="Times New Roman"/>
          <w:color w:val="000000"/>
          <w:sz w:val="28"/>
          <w:lang w:val="ru-RU"/>
        </w:rPr>
        <w:t>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</w:t>
      </w:r>
      <w:r w:rsidRPr="00F07419">
        <w:rPr>
          <w:rFonts w:ascii="Times New Roman" w:hAnsi="Times New Roman"/>
          <w:color w:val="000000"/>
          <w:sz w:val="28"/>
          <w:lang w:val="ru-RU"/>
        </w:rPr>
        <w:t>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Составление и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Язык): заполнение числового массива случайными числами, в соответствии с </w:t>
      </w:r>
      <w:r w:rsidRPr="00F07419">
        <w:rPr>
          <w:rFonts w:ascii="Times New Roman" w:hAnsi="Times New Roman"/>
          <w:color w:val="000000"/>
          <w:sz w:val="28"/>
          <w:lang w:val="ru-RU"/>
        </w:rPr>
        <w:t>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Обр</w:t>
      </w:r>
      <w:r w:rsidRPr="00F07419">
        <w:rPr>
          <w:rFonts w:ascii="Times New Roman" w:hAnsi="Times New Roman"/>
          <w:color w:val="000000"/>
          <w:sz w:val="28"/>
          <w:lang w:val="ru-RU"/>
        </w:rPr>
        <w:t>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</w:t>
      </w:r>
      <w:r w:rsidRPr="00F07419">
        <w:rPr>
          <w:rFonts w:ascii="Times New Roman" w:hAnsi="Times New Roman"/>
          <w:color w:val="000000"/>
          <w:sz w:val="28"/>
          <w:lang w:val="ru-RU"/>
        </w:rPr>
        <w:t>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ижением в транспортной системе, сварочная линия автозавода, автоматизированное </w:t>
      </w:r>
      <w:r w:rsidRPr="00F0741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</w:t>
      </w:r>
      <w:r w:rsidRPr="00F07419">
        <w:rPr>
          <w:rFonts w:ascii="Times New Roman" w:hAnsi="Times New Roman"/>
          <w:color w:val="000000"/>
          <w:sz w:val="28"/>
          <w:lang w:val="ru-RU"/>
        </w:rPr>
        <w:t>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</w:t>
      </w:r>
      <w:r w:rsidRPr="00F07419">
        <w:rPr>
          <w:rFonts w:ascii="Times New Roman" w:hAnsi="Times New Roman"/>
          <w:color w:val="000000"/>
          <w:sz w:val="28"/>
          <w:lang w:val="ru-RU"/>
        </w:rPr>
        <w:t>иаграмма, точечная диаграмма). Выбор типа диаграммы.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</w:t>
      </w:r>
      <w:r w:rsidRPr="00F07419">
        <w:rPr>
          <w:rFonts w:ascii="Times New Roman" w:hAnsi="Times New Roman"/>
          <w:color w:val="000000"/>
          <w:sz w:val="28"/>
          <w:lang w:val="ru-RU"/>
        </w:rPr>
        <w:t>а больших наборов данных. Численное моделирование в электронных таблицах.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A13EE" w:rsidRPr="00F07419" w:rsidRDefault="0035786D">
      <w:pPr>
        <w:spacing w:after="0" w:line="264" w:lineRule="auto"/>
        <w:ind w:left="12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</w:t>
      </w:r>
      <w:r w:rsidRPr="00F07419">
        <w:rPr>
          <w:rFonts w:ascii="Times New Roman" w:hAnsi="Times New Roman"/>
          <w:color w:val="000000"/>
          <w:sz w:val="28"/>
          <w:lang w:val="ru-RU"/>
        </w:rPr>
        <w:t>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A13EE" w:rsidRPr="00F07419" w:rsidRDefault="009A13EE">
      <w:pPr>
        <w:rPr>
          <w:lang w:val="ru-RU"/>
        </w:rPr>
        <w:sectPr w:rsidR="009A13EE" w:rsidRPr="00F07419">
          <w:pgSz w:w="11906" w:h="16383"/>
          <w:pgMar w:top="1134" w:right="850" w:bottom="1134" w:left="1701" w:header="720" w:footer="720" w:gutter="0"/>
          <w:cols w:space="720"/>
        </w:sectPr>
      </w:pPr>
    </w:p>
    <w:p w:rsidR="009A13EE" w:rsidRPr="00F07419" w:rsidRDefault="0035786D">
      <w:pPr>
        <w:spacing w:after="0" w:line="264" w:lineRule="auto"/>
        <w:ind w:left="120"/>
        <w:jc w:val="both"/>
        <w:rPr>
          <w:lang w:val="ru-RU"/>
        </w:rPr>
      </w:pPr>
      <w:bookmarkStart w:id="4" w:name="block-2677597"/>
      <w:bookmarkEnd w:id="3"/>
      <w:r w:rsidRPr="00F074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</w:t>
      </w:r>
      <w:r w:rsidRPr="00F07419">
        <w:rPr>
          <w:rFonts w:ascii="Times New Roman" w:hAnsi="Times New Roman"/>
          <w:b/>
          <w:color w:val="000000"/>
          <w:sz w:val="28"/>
          <w:lang w:val="ru-RU"/>
        </w:rPr>
        <w:t>МЫ ПО ИНФОРМАТИКЕ НА УРОВНЕ ОСНОВНОГО ОБЩЕГО ОБРАЗОВАНИЯ</w:t>
      </w:r>
    </w:p>
    <w:p w:rsidR="009A13EE" w:rsidRPr="00F07419" w:rsidRDefault="009A13EE">
      <w:pPr>
        <w:spacing w:after="0" w:line="264" w:lineRule="auto"/>
        <w:ind w:left="120"/>
        <w:jc w:val="both"/>
        <w:rPr>
          <w:lang w:val="ru-RU"/>
        </w:rPr>
      </w:pP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9A13EE" w:rsidRPr="00F07419" w:rsidRDefault="0035786D">
      <w:pPr>
        <w:spacing w:after="0" w:line="264" w:lineRule="auto"/>
        <w:ind w:left="12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ЛИЧНОСТНЫ</w:t>
      </w:r>
      <w:r w:rsidRPr="00F07419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</w:t>
      </w:r>
      <w:r w:rsidRPr="00F07419">
        <w:rPr>
          <w:rFonts w:ascii="Times New Roman" w:hAnsi="Times New Roman"/>
          <w:color w:val="000000"/>
          <w:sz w:val="28"/>
          <w:lang w:val="ru-RU"/>
        </w:rPr>
        <w:t>ы следующие личностные результаты в части: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</w:t>
      </w:r>
      <w:r w:rsidRPr="00F07419">
        <w:rPr>
          <w:rFonts w:ascii="Times New Roman" w:hAnsi="Times New Roman"/>
          <w:color w:val="000000"/>
          <w:sz w:val="28"/>
          <w:lang w:val="ru-RU"/>
        </w:rPr>
        <w:t>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ориентация на моральные це</w:t>
      </w:r>
      <w:r w:rsidRPr="00F07419">
        <w:rPr>
          <w:rFonts w:ascii="Times New Roman" w:hAnsi="Times New Roman"/>
          <w:color w:val="000000"/>
          <w:sz w:val="28"/>
          <w:lang w:val="ru-RU"/>
        </w:rPr>
        <w:t>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пков, в том числе в Интернете; 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</w:t>
      </w:r>
      <w:r w:rsidRPr="00F07419">
        <w:rPr>
          <w:rFonts w:ascii="Times New Roman" w:hAnsi="Times New Roman"/>
          <w:color w:val="000000"/>
          <w:sz w:val="28"/>
          <w:lang w:val="ru-RU"/>
        </w:rPr>
        <w:t>ие и поступки своих товарищей с позиции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гиях, </w:t>
      </w:r>
      <w:r w:rsidRPr="00F0741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</w:t>
      </w:r>
      <w:r w:rsidRPr="00F07419">
        <w:rPr>
          <w:rFonts w:ascii="Times New Roman" w:hAnsi="Times New Roman"/>
          <w:color w:val="000000"/>
          <w:sz w:val="28"/>
          <w:lang w:val="ru-RU"/>
        </w:rPr>
        <w:t>ному выбору направленности и уровня обучения в дальнейшем;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F07419">
        <w:rPr>
          <w:rFonts w:ascii="Times New Roman" w:hAnsi="Times New Roman"/>
          <w:color w:val="000000"/>
          <w:sz w:val="28"/>
          <w:lang w:val="ru-RU"/>
        </w:rPr>
        <w:t>получия;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</w:t>
      </w:r>
      <w:r w:rsidRPr="00F07419">
        <w:rPr>
          <w:rFonts w:ascii="Times New Roman" w:hAnsi="Times New Roman"/>
          <w:color w:val="000000"/>
          <w:sz w:val="28"/>
          <w:lang w:val="ru-RU"/>
        </w:rPr>
        <w:t>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</w:t>
      </w:r>
      <w:r w:rsidRPr="00F07419">
        <w:rPr>
          <w:rFonts w:ascii="Times New Roman" w:hAnsi="Times New Roman"/>
          <w:color w:val="000000"/>
          <w:sz w:val="28"/>
          <w:lang w:val="ru-RU"/>
        </w:rPr>
        <w:t>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</w:t>
      </w:r>
      <w:r w:rsidRPr="00F07419">
        <w:rPr>
          <w:rFonts w:ascii="Times New Roman" w:hAnsi="Times New Roman"/>
          <w:color w:val="000000"/>
          <w:sz w:val="28"/>
          <w:lang w:val="ru-RU"/>
        </w:rPr>
        <w:t>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планов с учётом личных и общественных интересов и потребностей;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 xml:space="preserve">8) </w:t>
      </w:r>
      <w:r w:rsidRPr="00F07419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F07419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07419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</w:t>
      </w:r>
      <w:r w:rsidRPr="00F07419">
        <w:rPr>
          <w:rFonts w:ascii="Times New Roman" w:hAnsi="Times New Roman"/>
          <w:color w:val="000000"/>
          <w:sz w:val="28"/>
          <w:lang w:val="ru-RU"/>
        </w:rPr>
        <w:t>руппах и сообществах, в том числе существующих в виртуальном пространстве.</w:t>
      </w:r>
    </w:p>
    <w:p w:rsidR="009A13EE" w:rsidRPr="00F07419" w:rsidRDefault="0035786D">
      <w:pPr>
        <w:spacing w:after="0" w:line="264" w:lineRule="auto"/>
        <w:ind w:left="12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A13EE" w:rsidRPr="00F07419" w:rsidRDefault="009A13EE">
      <w:pPr>
        <w:spacing w:after="0" w:line="264" w:lineRule="auto"/>
        <w:ind w:left="120"/>
        <w:jc w:val="both"/>
        <w:rPr>
          <w:lang w:val="ru-RU"/>
        </w:rPr>
      </w:pP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</w:t>
      </w:r>
      <w:r w:rsidRPr="00F07419">
        <w:rPr>
          <w:rFonts w:ascii="Times New Roman" w:hAnsi="Times New Roman"/>
          <w:color w:val="000000"/>
          <w:sz w:val="28"/>
          <w:lang w:val="ru-RU"/>
        </w:rPr>
        <w:t>улятивными.</w:t>
      </w:r>
    </w:p>
    <w:p w:rsidR="009A13EE" w:rsidRPr="00F07419" w:rsidRDefault="009A13EE">
      <w:pPr>
        <w:spacing w:after="0" w:line="264" w:lineRule="auto"/>
        <w:ind w:left="120"/>
        <w:jc w:val="both"/>
        <w:rPr>
          <w:lang w:val="ru-RU"/>
        </w:rPr>
      </w:pPr>
    </w:p>
    <w:p w:rsidR="009A13EE" w:rsidRPr="00F07419" w:rsidRDefault="0035786D">
      <w:pPr>
        <w:spacing w:after="0" w:line="264" w:lineRule="auto"/>
        <w:ind w:left="12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причинно-следственные связи, строить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</w:t>
      </w:r>
      <w:r w:rsidRPr="00F07419">
        <w:rPr>
          <w:rFonts w:ascii="Times New Roman" w:hAnsi="Times New Roman"/>
          <w:color w:val="000000"/>
          <w:sz w:val="28"/>
          <w:lang w:val="ru-RU"/>
        </w:rPr>
        <w:t>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</w:t>
      </w:r>
      <w:r w:rsidRPr="00F07419">
        <w:rPr>
          <w:rFonts w:ascii="Times New Roman" w:hAnsi="Times New Roman"/>
          <w:color w:val="000000"/>
          <w:sz w:val="28"/>
          <w:lang w:val="ru-RU"/>
        </w:rPr>
        <w:t>альным и желательным состоянием ситуации, объекта, и самостоятельно устанавливать искомое и данное;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</w:t>
      </w:r>
      <w:r w:rsidRPr="00F07419">
        <w:rPr>
          <w:rFonts w:ascii="Times New Roman" w:hAnsi="Times New Roman"/>
          <w:color w:val="000000"/>
          <w:sz w:val="28"/>
          <w:lang w:val="ru-RU"/>
        </w:rPr>
        <w:t>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применять различные методы</w:t>
      </w:r>
      <w:r w:rsidRPr="00F07419">
        <w:rPr>
          <w:rFonts w:ascii="Times New Roman" w:hAnsi="Times New Roman"/>
          <w:color w:val="000000"/>
          <w:sz w:val="28"/>
          <w:lang w:val="ru-RU"/>
        </w:rPr>
        <w:t>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самост</w:t>
      </w:r>
      <w:r w:rsidRPr="00F07419">
        <w:rPr>
          <w:rFonts w:ascii="Times New Roman" w:hAnsi="Times New Roman"/>
          <w:color w:val="000000"/>
          <w:sz w:val="28"/>
          <w:lang w:val="ru-RU"/>
        </w:rPr>
        <w:t>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</w:t>
      </w:r>
      <w:r w:rsidRPr="00F07419">
        <w:rPr>
          <w:rFonts w:ascii="Times New Roman" w:hAnsi="Times New Roman"/>
          <w:color w:val="000000"/>
          <w:sz w:val="28"/>
          <w:lang w:val="ru-RU"/>
        </w:rPr>
        <w:t>ятельно;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A13EE" w:rsidRPr="00F07419" w:rsidRDefault="009A13EE">
      <w:pPr>
        <w:spacing w:after="0" w:line="264" w:lineRule="auto"/>
        <w:ind w:left="120"/>
        <w:jc w:val="both"/>
        <w:rPr>
          <w:lang w:val="ru-RU"/>
        </w:rPr>
      </w:pPr>
    </w:p>
    <w:p w:rsidR="009A13EE" w:rsidRPr="00F07419" w:rsidRDefault="0035786D">
      <w:pPr>
        <w:spacing w:after="0" w:line="264" w:lineRule="auto"/>
        <w:ind w:left="12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</w:t>
      </w:r>
      <w:r w:rsidRPr="00F07419">
        <w:rPr>
          <w:rFonts w:ascii="Times New Roman" w:hAnsi="Times New Roman"/>
          <w:color w:val="000000"/>
          <w:sz w:val="28"/>
          <w:lang w:val="ru-RU"/>
        </w:rPr>
        <w:t>результаты выполненного опыта (эксперимента, исследования, проекта);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материалов.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</w:t>
      </w:r>
      <w:r w:rsidRPr="00F07419">
        <w:rPr>
          <w:rFonts w:ascii="Times New Roman" w:hAnsi="Times New Roman"/>
          <w:color w:val="000000"/>
          <w:sz w:val="28"/>
          <w:lang w:val="ru-RU"/>
        </w:rPr>
        <w:t>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 с информацией или информационным </w:t>
      </w:r>
      <w:r w:rsidRPr="00F07419">
        <w:rPr>
          <w:rFonts w:ascii="Times New Roman" w:hAnsi="Times New Roman"/>
          <w:color w:val="000000"/>
          <w:sz w:val="28"/>
          <w:lang w:val="ru-RU"/>
        </w:rPr>
        <w:t>продуктом, достигая качественного результата по своему направлению и координируя свои действия с другими членами команды;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</w:t>
      </w:r>
      <w:r w:rsidRPr="00F07419">
        <w:rPr>
          <w:rFonts w:ascii="Times New Roman" w:hAnsi="Times New Roman"/>
          <w:color w:val="000000"/>
          <w:sz w:val="28"/>
          <w:lang w:val="ru-RU"/>
        </w:rPr>
        <w:t>ия;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A13EE" w:rsidRPr="00F07419" w:rsidRDefault="009A13EE">
      <w:pPr>
        <w:spacing w:after="0" w:line="264" w:lineRule="auto"/>
        <w:ind w:left="120"/>
        <w:jc w:val="both"/>
        <w:rPr>
          <w:lang w:val="ru-RU"/>
        </w:rPr>
      </w:pPr>
    </w:p>
    <w:p w:rsidR="009A13EE" w:rsidRPr="00F07419" w:rsidRDefault="0035786D">
      <w:pPr>
        <w:spacing w:after="0" w:line="264" w:lineRule="auto"/>
        <w:ind w:left="12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</w:t>
      </w:r>
      <w:r w:rsidRPr="00F0741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</w:t>
      </w:r>
      <w:r w:rsidRPr="00F07419">
        <w:rPr>
          <w:rFonts w:ascii="Times New Roman" w:hAnsi="Times New Roman"/>
          <w:color w:val="000000"/>
          <w:sz w:val="28"/>
          <w:lang w:val="ru-RU"/>
        </w:rPr>
        <w:t>чётом получения новых знаний об изучаемом объекте;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</w:t>
      </w:r>
      <w:r w:rsidRPr="00F07419">
        <w:rPr>
          <w:rFonts w:ascii="Times New Roman" w:hAnsi="Times New Roman"/>
          <w:color w:val="000000"/>
          <w:sz w:val="28"/>
          <w:lang w:val="ru-RU"/>
        </w:rPr>
        <w:t>ь план её изменения;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ать оценку приобретённому опыту, уметь находить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условиям.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A13EE" w:rsidRPr="00F07419" w:rsidRDefault="009A13EE">
      <w:pPr>
        <w:spacing w:after="0" w:line="264" w:lineRule="auto"/>
        <w:ind w:left="120"/>
        <w:jc w:val="both"/>
        <w:rPr>
          <w:lang w:val="ru-RU"/>
        </w:rPr>
      </w:pPr>
    </w:p>
    <w:p w:rsidR="009A13EE" w:rsidRPr="00F07419" w:rsidRDefault="0035786D">
      <w:pPr>
        <w:spacing w:after="0" w:line="264" w:lineRule="auto"/>
        <w:ind w:left="120"/>
        <w:jc w:val="both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13EE" w:rsidRPr="00F07419" w:rsidRDefault="009A13EE">
      <w:pPr>
        <w:spacing w:after="0" w:line="264" w:lineRule="auto"/>
        <w:ind w:left="120"/>
        <w:jc w:val="both"/>
        <w:rPr>
          <w:lang w:val="ru-RU"/>
        </w:rPr>
      </w:pPr>
    </w:p>
    <w:p w:rsidR="009A13EE" w:rsidRPr="00F07419" w:rsidRDefault="0035786D">
      <w:pPr>
        <w:spacing w:after="0" w:line="264" w:lineRule="auto"/>
        <w:ind w:left="12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41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кодирова</w:t>
      </w:r>
      <w:r w:rsidRPr="00F07419">
        <w:rPr>
          <w:rFonts w:ascii="Times New Roman" w:hAnsi="Times New Roman"/>
          <w:color w:val="000000"/>
          <w:sz w:val="28"/>
          <w:lang w:val="ru-RU"/>
        </w:rPr>
        <w:t>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</w:t>
      </w:r>
      <w:r w:rsidRPr="00F07419">
        <w:rPr>
          <w:rFonts w:ascii="Times New Roman" w:hAnsi="Times New Roman"/>
          <w:color w:val="000000"/>
          <w:sz w:val="28"/>
          <w:lang w:val="ru-RU"/>
        </w:rPr>
        <w:t>ерения информационного объёма и скорости передачи данных;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</w:t>
      </w:r>
      <w:r w:rsidRPr="00F07419">
        <w:rPr>
          <w:rFonts w:ascii="Times New Roman" w:hAnsi="Times New Roman"/>
          <w:color w:val="000000"/>
          <w:sz w:val="28"/>
          <w:lang w:val="ru-RU"/>
        </w:rPr>
        <w:t>ики;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</w:t>
      </w:r>
      <w:r w:rsidRPr="00F07419">
        <w:rPr>
          <w:rFonts w:ascii="Times New Roman" w:hAnsi="Times New Roman"/>
          <w:color w:val="000000"/>
          <w:sz w:val="28"/>
          <w:lang w:val="ru-RU"/>
        </w:rPr>
        <w:t>ая память, устройства ввода-вывода);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</w:t>
      </w:r>
      <w:r w:rsidRPr="00F07419">
        <w:rPr>
          <w:rFonts w:ascii="Times New Roman" w:hAnsi="Times New Roman"/>
          <w:color w:val="000000"/>
          <w:sz w:val="28"/>
          <w:lang w:val="ru-RU"/>
        </w:rPr>
        <w:t>ю файловой структуры некоторого информационного носителя);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</w:r>
      <w:r w:rsidRPr="00F07419">
        <w:rPr>
          <w:rFonts w:ascii="Times New Roman" w:hAnsi="Times New Roman"/>
          <w:color w:val="000000"/>
          <w:sz w:val="28"/>
          <w:lang w:val="ru-RU"/>
        </w:rPr>
        <w:t>, использовать антивирусную программу;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искать информацию в Интернете (в том числе, по ключевым словам, по изображению), критически </w:t>
      </w:r>
      <w:r w:rsidRPr="00F07419">
        <w:rPr>
          <w:rFonts w:ascii="Times New Roman" w:hAnsi="Times New Roman"/>
          <w:color w:val="000000"/>
          <w:sz w:val="28"/>
          <w:lang w:val="ru-RU"/>
        </w:rPr>
        <w:t>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инте</w:t>
      </w:r>
      <w:r w:rsidRPr="00F07419">
        <w:rPr>
          <w:rFonts w:ascii="Times New Roman" w:hAnsi="Times New Roman"/>
          <w:color w:val="000000"/>
          <w:sz w:val="28"/>
          <w:lang w:val="ru-RU"/>
        </w:rPr>
        <w:t>рнет-коммуникаций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>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</w:t>
      </w:r>
      <w:r w:rsidRPr="00F07419">
        <w:rPr>
          <w:rFonts w:ascii="Times New Roman" w:hAnsi="Times New Roman"/>
          <w:color w:val="000000"/>
          <w:sz w:val="28"/>
          <w:lang w:val="ru-RU"/>
        </w:rPr>
        <w:t>ете, выбирать безопасные стратегии поведения в сети;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A13EE" w:rsidRPr="00F07419" w:rsidRDefault="009A13EE">
      <w:pPr>
        <w:spacing w:after="0" w:line="264" w:lineRule="auto"/>
        <w:ind w:left="120"/>
        <w:jc w:val="both"/>
        <w:rPr>
          <w:lang w:val="ru-RU"/>
        </w:rPr>
      </w:pPr>
    </w:p>
    <w:p w:rsidR="009A13EE" w:rsidRPr="00F07419" w:rsidRDefault="0035786D">
      <w:pPr>
        <w:spacing w:after="0" w:line="264" w:lineRule="auto"/>
        <w:ind w:left="12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41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</w:t>
      </w:r>
      <w:r w:rsidRPr="00F07419">
        <w:rPr>
          <w:rFonts w:ascii="Times New Roman" w:hAnsi="Times New Roman"/>
          <w:color w:val="000000"/>
          <w:sz w:val="28"/>
          <w:lang w:val="ru-RU"/>
        </w:rPr>
        <w:t>мения: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</w:t>
      </w:r>
      <w:r w:rsidRPr="00F07419">
        <w:rPr>
          <w:rFonts w:ascii="Times New Roman" w:hAnsi="Times New Roman"/>
          <w:color w:val="000000"/>
          <w:sz w:val="28"/>
          <w:lang w:val="ru-RU"/>
        </w:rPr>
        <w:t>входящих в него переменных, строить таблицы истинности для логических выражений;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описывать алгоритм решения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задачи различными способами, в том числе в виде блок-схемы;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использовать константы </w:t>
      </w:r>
      <w:r w:rsidRPr="00F07419">
        <w:rPr>
          <w:rFonts w:ascii="Times New Roman" w:hAnsi="Times New Roman"/>
          <w:color w:val="000000"/>
          <w:sz w:val="28"/>
          <w:lang w:val="ru-RU"/>
        </w:rPr>
        <w:t>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</w:t>
      </w:r>
      <w:r w:rsidRPr="00F07419">
        <w:rPr>
          <w:rFonts w:ascii="Times New Roman" w:hAnsi="Times New Roman"/>
          <w:color w:val="000000"/>
          <w:sz w:val="28"/>
          <w:lang w:val="ru-RU"/>
        </w:rPr>
        <w:t>ы, в том числе определять, какие результаты возможны при заданном множестве исходных значений;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741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</w:t>
      </w:r>
      <w:r w:rsidRPr="00F07419">
        <w:rPr>
          <w:rFonts w:ascii="Times New Roman" w:hAnsi="Times New Roman"/>
          <w:color w:val="000000"/>
          <w:sz w:val="28"/>
          <w:lang w:val="ru-RU"/>
        </w:rPr>
        <w:t>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A13EE" w:rsidRPr="00F07419" w:rsidRDefault="009A13EE">
      <w:pPr>
        <w:spacing w:after="0" w:line="264" w:lineRule="auto"/>
        <w:ind w:left="120"/>
        <w:jc w:val="both"/>
        <w:rPr>
          <w:lang w:val="ru-RU"/>
        </w:rPr>
      </w:pPr>
    </w:p>
    <w:p w:rsidR="009A13EE" w:rsidRPr="00F07419" w:rsidRDefault="0035786D">
      <w:pPr>
        <w:spacing w:after="0" w:line="264" w:lineRule="auto"/>
        <w:ind w:left="12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41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у обуч</w:t>
      </w:r>
      <w:r w:rsidRPr="00F07419">
        <w:rPr>
          <w:rFonts w:ascii="Times New Roman" w:hAnsi="Times New Roman"/>
          <w:color w:val="000000"/>
          <w:sz w:val="28"/>
          <w:lang w:val="ru-RU"/>
        </w:rPr>
        <w:t>ающегося будут сформированы следующие умения: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</w:t>
      </w:r>
      <w:r w:rsidRPr="00F07419">
        <w:rPr>
          <w:rFonts w:ascii="Times New Roman" w:hAnsi="Times New Roman"/>
          <w:color w:val="000000"/>
          <w:sz w:val="28"/>
          <w:lang w:val="ru-RU"/>
        </w:rPr>
        <w:t>ерепашка, Чертёжник;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0741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</w:t>
      </w:r>
      <w:r w:rsidRPr="00F07419">
        <w:rPr>
          <w:rFonts w:ascii="Times New Roman" w:hAnsi="Times New Roman"/>
          <w:color w:val="000000"/>
          <w:sz w:val="28"/>
          <w:lang w:val="ru-RU"/>
        </w:rPr>
        <w:t>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741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использовать гра</w:t>
      </w:r>
      <w:r w:rsidRPr="00F07419">
        <w:rPr>
          <w:rFonts w:ascii="Times New Roman" w:hAnsi="Times New Roman"/>
          <w:color w:val="000000"/>
          <w:sz w:val="28"/>
          <w:lang w:val="ru-RU"/>
        </w:rPr>
        <w:t>фы и деревья для моделирования систем сетевой и иерархической структуры, находить кратчайший путь в графе;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использованием соответствующих </w:t>
      </w:r>
      <w:r w:rsidRPr="00F07419">
        <w:rPr>
          <w:rFonts w:ascii="Times New Roman" w:hAnsi="Times New Roman"/>
          <w:color w:val="000000"/>
          <w:sz w:val="28"/>
          <w:lang w:val="ru-RU"/>
        </w:rPr>
        <w:t>программных средств обработки данных;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</w:t>
      </w:r>
      <w:r w:rsidRPr="00F07419">
        <w:rPr>
          <w:rFonts w:ascii="Times New Roman" w:hAnsi="Times New Roman"/>
          <w:color w:val="000000"/>
          <w:sz w:val="28"/>
          <w:lang w:val="ru-RU"/>
        </w:rPr>
        <w:t>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</w:t>
      </w:r>
      <w:r w:rsidRPr="00F07419">
        <w:rPr>
          <w:rFonts w:ascii="Times New Roman" w:hAnsi="Times New Roman"/>
          <w:color w:val="000000"/>
          <w:sz w:val="28"/>
          <w:lang w:val="ru-RU"/>
        </w:rPr>
        <w:t>и;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F07419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07419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</w:t>
      </w:r>
      <w:r w:rsidRPr="00F07419">
        <w:rPr>
          <w:rFonts w:ascii="Times New Roman" w:hAnsi="Times New Roman"/>
          <w:color w:val="000000"/>
          <w:sz w:val="28"/>
          <w:lang w:val="ru-RU"/>
        </w:rPr>
        <w:t>ические редакторы, среды разработки)) в учебной и повседневной деятельности;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F07419">
        <w:rPr>
          <w:rFonts w:ascii="Times New Roman" w:hAnsi="Times New Roman"/>
          <w:color w:val="000000"/>
          <w:sz w:val="28"/>
          <w:lang w:val="ru-RU"/>
        </w:rPr>
        <w:t>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</w:t>
      </w:r>
      <w:r w:rsidRPr="00F07419">
        <w:rPr>
          <w:rFonts w:ascii="Times New Roman" w:hAnsi="Times New Roman"/>
          <w:color w:val="000000"/>
          <w:sz w:val="28"/>
          <w:lang w:val="ru-RU"/>
        </w:rPr>
        <w:t>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A13EE" w:rsidRPr="00F07419" w:rsidRDefault="0035786D">
      <w:pPr>
        <w:spacing w:after="0" w:line="264" w:lineRule="auto"/>
        <w:ind w:firstLine="600"/>
        <w:jc w:val="both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</w:t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(в том числе кибербуллинг, фишинг).</w:t>
      </w:r>
    </w:p>
    <w:p w:rsidR="009A13EE" w:rsidRPr="00F07419" w:rsidRDefault="009A13EE">
      <w:pPr>
        <w:rPr>
          <w:lang w:val="ru-RU"/>
        </w:rPr>
        <w:sectPr w:rsidR="009A13EE" w:rsidRPr="00F07419">
          <w:pgSz w:w="11906" w:h="16383"/>
          <w:pgMar w:top="1134" w:right="850" w:bottom="1134" w:left="1701" w:header="720" w:footer="720" w:gutter="0"/>
          <w:cols w:space="720"/>
        </w:sectPr>
      </w:pPr>
    </w:p>
    <w:p w:rsidR="009A13EE" w:rsidRDefault="0035786D">
      <w:pPr>
        <w:spacing w:after="0"/>
        <w:ind w:left="120"/>
      </w:pPr>
      <w:bookmarkStart w:id="5" w:name="block-2677599"/>
      <w:bookmarkEnd w:id="4"/>
      <w:r w:rsidRPr="00F074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13EE" w:rsidRDefault="0035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A13E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3EE" w:rsidRDefault="009A13EE"/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3EE" w:rsidRDefault="009A13EE"/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3EE" w:rsidRDefault="009A13EE"/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Default="009A13EE"/>
        </w:tc>
      </w:tr>
    </w:tbl>
    <w:p w:rsidR="009A13EE" w:rsidRDefault="009A13EE">
      <w:pPr>
        <w:sectPr w:rsidR="009A1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3EE" w:rsidRDefault="0035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9A13E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3EE" w:rsidRDefault="009A13EE"/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3EE" w:rsidRDefault="009A13EE"/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A13EE" w:rsidRDefault="009A13EE"/>
        </w:tc>
      </w:tr>
    </w:tbl>
    <w:p w:rsidR="009A13EE" w:rsidRDefault="009A13EE">
      <w:pPr>
        <w:sectPr w:rsidR="009A1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3EE" w:rsidRDefault="0035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A13E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3EE" w:rsidRDefault="009A13EE"/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3EE" w:rsidRDefault="009A13EE"/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3EE" w:rsidRDefault="009A13EE"/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3EE" w:rsidRDefault="009A13EE"/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13EE" w:rsidRDefault="009A13EE"/>
        </w:tc>
      </w:tr>
    </w:tbl>
    <w:p w:rsidR="009A13EE" w:rsidRDefault="009A13EE">
      <w:pPr>
        <w:sectPr w:rsidR="009A1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3EE" w:rsidRDefault="009A13EE">
      <w:pPr>
        <w:sectPr w:rsidR="009A1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3EE" w:rsidRDefault="0035786D">
      <w:pPr>
        <w:spacing w:after="0"/>
        <w:ind w:left="120"/>
      </w:pPr>
      <w:bookmarkStart w:id="6" w:name="block-267760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13EE" w:rsidRDefault="0035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A13E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Default="009A13EE"/>
        </w:tc>
      </w:tr>
    </w:tbl>
    <w:p w:rsidR="009A13EE" w:rsidRDefault="009A13EE">
      <w:pPr>
        <w:sectPr w:rsidR="009A1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3EE" w:rsidRDefault="0035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A13E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Default="009A13EE"/>
        </w:tc>
      </w:tr>
    </w:tbl>
    <w:p w:rsidR="009A13EE" w:rsidRDefault="009A13EE">
      <w:pPr>
        <w:sectPr w:rsidR="009A1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3EE" w:rsidRDefault="0035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A13E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3EE" w:rsidRDefault="009A1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3EE" w:rsidRDefault="009A13EE"/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A13EE" w:rsidRPr="00F074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3EE" w:rsidRDefault="009A1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07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Pr="00F07419" w:rsidRDefault="0035786D">
            <w:pPr>
              <w:spacing w:after="0"/>
              <w:ind w:left="135"/>
              <w:rPr>
                <w:lang w:val="ru-RU"/>
              </w:rPr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 w:rsidRPr="00F07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3EE" w:rsidRDefault="0035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3EE" w:rsidRDefault="009A13EE"/>
        </w:tc>
      </w:tr>
    </w:tbl>
    <w:p w:rsidR="009A13EE" w:rsidRDefault="009A13EE">
      <w:pPr>
        <w:sectPr w:rsidR="009A1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3EE" w:rsidRDefault="009A13EE">
      <w:pPr>
        <w:sectPr w:rsidR="009A1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3EE" w:rsidRDefault="0035786D">
      <w:pPr>
        <w:spacing w:after="0"/>
        <w:ind w:left="120"/>
      </w:pPr>
      <w:bookmarkStart w:id="7" w:name="block-26775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13EE" w:rsidRDefault="003578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13EE" w:rsidRPr="00F07419" w:rsidRDefault="0035786D">
      <w:pPr>
        <w:spacing w:after="0" w:line="480" w:lineRule="auto"/>
        <w:ind w:left="120"/>
        <w:rPr>
          <w:lang w:val="ru-RU"/>
        </w:rPr>
      </w:pPr>
      <w:r w:rsidRPr="00F07419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F07419">
        <w:rPr>
          <w:sz w:val="28"/>
          <w:lang w:val="ru-RU"/>
        </w:rPr>
        <w:br/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F07419">
        <w:rPr>
          <w:sz w:val="28"/>
          <w:lang w:val="ru-RU"/>
        </w:rPr>
        <w:br/>
      </w:r>
      <w:bookmarkStart w:id="8" w:name="1fdd9878-aabe-49b3-a26b-db65386f5009"/>
      <w:r w:rsidRPr="00F07419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8"/>
    </w:p>
    <w:p w:rsidR="009A13EE" w:rsidRPr="00F07419" w:rsidRDefault="009A13EE">
      <w:pPr>
        <w:spacing w:after="0" w:line="480" w:lineRule="auto"/>
        <w:ind w:left="120"/>
        <w:rPr>
          <w:lang w:val="ru-RU"/>
        </w:rPr>
      </w:pPr>
    </w:p>
    <w:p w:rsidR="009A13EE" w:rsidRPr="00F07419" w:rsidRDefault="009A13EE">
      <w:pPr>
        <w:spacing w:after="0"/>
        <w:ind w:left="120"/>
        <w:rPr>
          <w:lang w:val="ru-RU"/>
        </w:rPr>
      </w:pPr>
    </w:p>
    <w:p w:rsidR="009A13EE" w:rsidRPr="00F07419" w:rsidRDefault="0035786D">
      <w:pPr>
        <w:spacing w:after="0" w:line="480" w:lineRule="auto"/>
        <w:ind w:left="120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13EE" w:rsidRPr="00F07419" w:rsidRDefault="003578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074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074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</w:t>
      </w:r>
      <w:r>
        <w:rPr>
          <w:rFonts w:ascii="Times New Roman" w:hAnsi="Times New Roman"/>
          <w:color w:val="000000"/>
          <w:sz w:val="28"/>
        </w:rPr>
        <w:t>dist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07419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07419">
        <w:rPr>
          <w:rFonts w:ascii="Times New Roman" w:hAnsi="Times New Roman"/>
          <w:color w:val="000000"/>
          <w:sz w:val="28"/>
          <w:lang w:val="ru-RU"/>
        </w:rPr>
        <w:t>9.</w:t>
      </w:r>
      <w:r>
        <w:rPr>
          <w:rFonts w:ascii="Times New Roman" w:hAnsi="Times New Roman"/>
          <w:color w:val="000000"/>
          <w:sz w:val="28"/>
        </w:rPr>
        <w:t>php</w:t>
      </w:r>
      <w:r w:rsidRPr="00F07419">
        <w:rPr>
          <w:sz w:val="28"/>
          <w:lang w:val="ru-RU"/>
        </w:rPr>
        <w:br/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074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074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07419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07419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php</w:t>
      </w:r>
      <w:r w:rsidRPr="00F07419">
        <w:rPr>
          <w:sz w:val="28"/>
          <w:lang w:val="ru-RU"/>
        </w:rPr>
        <w:br/>
      </w:r>
      <w:bookmarkStart w:id="9" w:name="5a8af3fe-6634-4595-ad67-2c1d899ea773"/>
      <w:r w:rsidRPr="00F074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074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074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07419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07419">
        <w:rPr>
          <w:rFonts w:ascii="Times New Roman" w:hAnsi="Times New Roman"/>
          <w:color w:val="000000"/>
          <w:sz w:val="28"/>
          <w:lang w:val="ru-RU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bookmarkEnd w:id="9"/>
    </w:p>
    <w:p w:rsidR="009A13EE" w:rsidRPr="00F07419" w:rsidRDefault="009A13EE">
      <w:pPr>
        <w:spacing w:after="0"/>
        <w:ind w:left="120"/>
        <w:rPr>
          <w:lang w:val="ru-RU"/>
        </w:rPr>
      </w:pPr>
    </w:p>
    <w:p w:rsidR="009A13EE" w:rsidRPr="00F07419" w:rsidRDefault="0035786D">
      <w:pPr>
        <w:spacing w:after="0" w:line="480" w:lineRule="auto"/>
        <w:ind w:left="120"/>
        <w:rPr>
          <w:lang w:val="ru-RU"/>
        </w:rPr>
      </w:pPr>
      <w:r w:rsidRPr="00F074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13EE" w:rsidRPr="00F07419" w:rsidRDefault="003578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074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074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07419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07419">
        <w:rPr>
          <w:rFonts w:ascii="Times New Roman" w:hAnsi="Times New Roman"/>
          <w:color w:val="000000"/>
          <w:sz w:val="28"/>
          <w:lang w:val="ru-RU"/>
        </w:rPr>
        <w:t>9.</w:t>
      </w:r>
      <w:r>
        <w:rPr>
          <w:rFonts w:ascii="Times New Roman" w:hAnsi="Times New Roman"/>
          <w:color w:val="000000"/>
          <w:sz w:val="28"/>
        </w:rPr>
        <w:t>php</w:t>
      </w:r>
      <w:r w:rsidRPr="00F07419">
        <w:rPr>
          <w:sz w:val="28"/>
          <w:lang w:val="ru-RU"/>
        </w:rPr>
        <w:br/>
      </w:r>
      <w:r w:rsidRPr="00F074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074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074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07419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07419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php</w:t>
      </w:r>
      <w:r w:rsidRPr="00F07419">
        <w:rPr>
          <w:sz w:val="28"/>
          <w:lang w:val="ru-RU"/>
        </w:rPr>
        <w:br/>
      </w:r>
      <w:bookmarkStart w:id="10" w:name="bbd0f172-0fc7-47ad-bd72-029d95fdc8ad"/>
      <w:r w:rsidRPr="00F074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074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074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074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07419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07419">
        <w:rPr>
          <w:rFonts w:ascii="Times New Roman" w:hAnsi="Times New Roman"/>
          <w:color w:val="000000"/>
          <w:sz w:val="28"/>
          <w:lang w:val="ru-RU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bookmarkEnd w:id="10"/>
    </w:p>
    <w:p w:rsidR="009A13EE" w:rsidRPr="00F07419" w:rsidRDefault="009A13EE">
      <w:pPr>
        <w:rPr>
          <w:lang w:val="ru-RU"/>
        </w:rPr>
        <w:sectPr w:rsidR="009A13EE" w:rsidRPr="00F0741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5786D" w:rsidRPr="00F07419" w:rsidRDefault="0035786D">
      <w:pPr>
        <w:rPr>
          <w:lang w:val="ru-RU"/>
        </w:rPr>
      </w:pPr>
    </w:p>
    <w:sectPr w:rsidR="0035786D" w:rsidRPr="00F07419" w:rsidSect="009A13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E49"/>
    <w:multiLevelType w:val="hybridMultilevel"/>
    <w:tmpl w:val="6FAEF2E0"/>
    <w:lvl w:ilvl="0" w:tplc="183CF74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F6DE9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8C0F76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5C2D59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C62C09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A2460F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DCAE31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74A073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5B0E94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9A13EE"/>
    <w:rsid w:val="0035786D"/>
    <w:rsid w:val="009A13EE"/>
    <w:rsid w:val="00F0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13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1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F0741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07419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F07419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Heading2">
    <w:name w:val="Heading 2"/>
    <w:basedOn w:val="a"/>
    <w:uiPriority w:val="1"/>
    <w:qFormat/>
    <w:rsid w:val="00F07419"/>
    <w:pPr>
      <w:widowControl w:val="0"/>
      <w:autoSpaceDE w:val="0"/>
      <w:autoSpaceDN w:val="0"/>
      <w:spacing w:before="4" w:after="0" w:line="240" w:lineRule="auto"/>
      <w:ind w:left="70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F07419"/>
    <w:pPr>
      <w:widowControl w:val="0"/>
      <w:autoSpaceDE w:val="0"/>
      <w:autoSpaceDN w:val="0"/>
      <w:spacing w:after="0" w:line="240" w:lineRule="auto"/>
      <w:ind w:left="102" w:hanging="360"/>
      <w:jc w:val="both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9165</Words>
  <Characters>52243</Characters>
  <Application>Microsoft Office Word</Application>
  <DocSecurity>0</DocSecurity>
  <Lines>435</Lines>
  <Paragraphs>122</Paragraphs>
  <ScaleCrop>false</ScaleCrop>
  <Company>SPecialiST RePack</Company>
  <LinksUpToDate>false</LinksUpToDate>
  <CharactersWithSpaces>61286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2024-12-28T09:04:00Z</cp:lastPrinted>
  <dcterms:created xsi:type="dcterms:W3CDTF">2024-12-28T09:05:00Z</dcterms:created>
  <dcterms:modified xsi:type="dcterms:W3CDTF">2024-12-28T09:05:00Z</dcterms:modified>
</cp:coreProperties>
</file>