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FCF" w:rsidRPr="00400032" w:rsidRDefault="000E4FCF" w:rsidP="000E4FCF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032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0E4FCF" w:rsidRPr="00400032" w:rsidRDefault="000E4FCF" w:rsidP="000E4FCF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032">
        <w:rPr>
          <w:rFonts w:ascii="Times New Roman" w:hAnsi="Times New Roman" w:cs="Times New Roman"/>
          <w:b/>
          <w:sz w:val="28"/>
          <w:szCs w:val="28"/>
        </w:rPr>
        <w:t>Нижегородская область</w:t>
      </w:r>
    </w:p>
    <w:p w:rsidR="000E4FCF" w:rsidRPr="00400032" w:rsidRDefault="000E4FCF" w:rsidP="000E4FCF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0032">
        <w:rPr>
          <w:rFonts w:ascii="Times New Roman" w:hAnsi="Times New Roman" w:cs="Times New Roman"/>
          <w:b/>
          <w:sz w:val="28"/>
          <w:szCs w:val="28"/>
        </w:rPr>
        <w:t>Починковский</w:t>
      </w:r>
      <w:proofErr w:type="spellEnd"/>
      <w:r w:rsidRPr="00400032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</w:t>
      </w:r>
    </w:p>
    <w:p w:rsidR="000E4FCF" w:rsidRPr="00400032" w:rsidRDefault="000E4FCF" w:rsidP="000E4FCF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0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МБ ОУ </w:t>
      </w:r>
      <w:proofErr w:type="spellStart"/>
      <w:r w:rsidRPr="00400032">
        <w:rPr>
          <w:rFonts w:ascii="Times New Roman" w:hAnsi="Times New Roman" w:cs="Times New Roman"/>
          <w:b/>
          <w:color w:val="000000"/>
          <w:sz w:val="28"/>
          <w:szCs w:val="28"/>
        </w:rPr>
        <w:t>Кочкуровская</w:t>
      </w:r>
      <w:proofErr w:type="spellEnd"/>
      <w:r w:rsidRPr="004000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СШ</w:t>
      </w:r>
    </w:p>
    <w:p w:rsidR="000E4FCF" w:rsidRPr="00400032" w:rsidRDefault="000E4FCF" w:rsidP="000E4FCF">
      <w:pPr>
        <w:spacing w:after="0"/>
        <w:ind w:left="120"/>
      </w:pPr>
    </w:p>
    <w:p w:rsidR="000E4FCF" w:rsidRPr="00400032" w:rsidRDefault="000E4FCF" w:rsidP="000E4FCF">
      <w:pPr>
        <w:spacing w:after="0"/>
        <w:ind w:left="120"/>
      </w:pPr>
    </w:p>
    <w:tbl>
      <w:tblPr>
        <w:tblpPr w:leftFromText="180" w:rightFromText="180" w:vertAnchor="page" w:horzAnchor="margin" w:tblpY="3901"/>
        <w:tblW w:w="9889" w:type="dxa"/>
        <w:tblLook w:val="04A0"/>
      </w:tblPr>
      <w:tblGrid>
        <w:gridCol w:w="3936"/>
        <w:gridCol w:w="2409"/>
        <w:gridCol w:w="3544"/>
      </w:tblGrid>
      <w:tr w:rsidR="000E4FCF" w:rsidTr="000E4FCF">
        <w:tc>
          <w:tcPr>
            <w:tcW w:w="3936" w:type="dxa"/>
          </w:tcPr>
          <w:p w:rsidR="000E4FCF" w:rsidRDefault="000E4FCF" w:rsidP="000E4FCF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ПРИНЯТА</w:t>
            </w:r>
            <w:proofErr w:type="gramEnd"/>
          </w:p>
          <w:p w:rsidR="000E4FCF" w:rsidRDefault="000E4FCF" w:rsidP="000E4FCF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0E4FCF" w:rsidRDefault="000E4FCF" w:rsidP="000E4FCF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Протокол от 15.08.2024 №17</w:t>
            </w:r>
          </w:p>
          <w:p w:rsidR="000E4FCF" w:rsidRDefault="000E4FCF" w:rsidP="000E4F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4FCF" w:rsidRDefault="000E4FCF" w:rsidP="000E4F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E4FCF" w:rsidRDefault="000E4FCF" w:rsidP="000E4FCF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УТВЕРЖДЕНА</w:t>
            </w:r>
          </w:p>
          <w:p w:rsidR="000E4FCF" w:rsidRDefault="000E4FCF" w:rsidP="000E4F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приказом</w:t>
            </w:r>
          </w:p>
          <w:p w:rsidR="000E4FCF" w:rsidRDefault="000E4FCF" w:rsidP="000E4F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МБ ОУ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Кочкуровской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СШ</w:t>
            </w:r>
          </w:p>
          <w:p w:rsidR="000E4FCF" w:rsidRDefault="000E4FCF" w:rsidP="000E4F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 26.08.2024 №108</w:t>
            </w:r>
          </w:p>
        </w:tc>
      </w:tr>
    </w:tbl>
    <w:p w:rsidR="000E4FCF" w:rsidRPr="00400032" w:rsidRDefault="000E4FCF" w:rsidP="000E4FCF">
      <w:pPr>
        <w:spacing w:after="0"/>
        <w:ind w:left="120"/>
      </w:pPr>
    </w:p>
    <w:p w:rsidR="000E4FCF" w:rsidRDefault="000E4FCF" w:rsidP="000E4FCF">
      <w:pPr>
        <w:spacing w:after="0"/>
        <w:ind w:left="120"/>
      </w:pPr>
    </w:p>
    <w:p w:rsidR="000E4FCF" w:rsidRDefault="000E4FCF" w:rsidP="000E4FCF">
      <w:pPr>
        <w:spacing w:after="0"/>
        <w:ind w:left="120"/>
      </w:pPr>
    </w:p>
    <w:p w:rsidR="000E4FCF" w:rsidRPr="00400032" w:rsidRDefault="000E4FCF" w:rsidP="000E4FCF">
      <w:pPr>
        <w:spacing w:after="0"/>
        <w:ind w:left="120"/>
      </w:pPr>
    </w:p>
    <w:p w:rsidR="000E4FCF" w:rsidRPr="00400032" w:rsidRDefault="000E4FCF" w:rsidP="000E4FCF">
      <w:pPr>
        <w:spacing w:after="0"/>
        <w:ind w:left="120"/>
        <w:rPr>
          <w:sz w:val="36"/>
          <w:szCs w:val="36"/>
        </w:rPr>
      </w:pPr>
    </w:p>
    <w:p w:rsidR="000E4FCF" w:rsidRPr="00400032" w:rsidRDefault="000E4FCF" w:rsidP="000E4FCF">
      <w:pPr>
        <w:spacing w:after="0" w:line="408" w:lineRule="auto"/>
        <w:ind w:left="120"/>
        <w:jc w:val="center"/>
        <w:rPr>
          <w:sz w:val="36"/>
          <w:szCs w:val="36"/>
        </w:rPr>
      </w:pPr>
      <w:r w:rsidRPr="00400032">
        <w:rPr>
          <w:rFonts w:ascii="Times New Roman" w:hAnsi="Times New Roman"/>
          <w:b/>
          <w:color w:val="000000"/>
          <w:sz w:val="36"/>
          <w:szCs w:val="36"/>
        </w:rPr>
        <w:t>РАБОЧАЯ ПРОГРАММА</w:t>
      </w:r>
    </w:p>
    <w:p w:rsidR="000E4FCF" w:rsidRPr="008614AF" w:rsidRDefault="000E4FCF" w:rsidP="000E4FCF">
      <w:pPr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614AF">
        <w:rPr>
          <w:rFonts w:ascii="Times New Roman" w:hAnsi="Times New Roman" w:cs="Times New Roman"/>
          <w:b/>
          <w:bCs/>
          <w:sz w:val="32"/>
          <w:szCs w:val="32"/>
        </w:rPr>
        <w:t>ЭЛЕКТИВНОГО КУРСА</w:t>
      </w:r>
    </w:p>
    <w:p w:rsidR="000E4FCF" w:rsidRPr="000E4FCF" w:rsidRDefault="000E4FCF" w:rsidP="000E4FCF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0E4FCF">
        <w:rPr>
          <w:rFonts w:ascii="Times New Roman" w:hAnsi="Times New Roman" w:cs="Times New Roman"/>
          <w:bCs/>
          <w:sz w:val="32"/>
          <w:szCs w:val="32"/>
        </w:rPr>
        <w:t xml:space="preserve"> «Избранные вопросы математики»</w:t>
      </w:r>
    </w:p>
    <w:p w:rsidR="000E4FCF" w:rsidRPr="008614AF" w:rsidRDefault="000E4FCF" w:rsidP="000E4FC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14AF">
        <w:rPr>
          <w:rFonts w:ascii="Times New Roman" w:hAnsi="Times New Roman" w:cs="Times New Roman"/>
          <w:sz w:val="28"/>
          <w:szCs w:val="28"/>
        </w:rPr>
        <w:t xml:space="preserve"> на 2024/2025 учебный год</w:t>
      </w:r>
    </w:p>
    <w:p w:rsidR="000E4FCF" w:rsidRPr="008614AF" w:rsidRDefault="000E4FCF" w:rsidP="000E4FC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14AF">
        <w:rPr>
          <w:rFonts w:ascii="Times New Roman" w:hAnsi="Times New Roman" w:cs="Times New Roman"/>
          <w:sz w:val="28"/>
          <w:szCs w:val="28"/>
        </w:rPr>
        <w:t>8   класс</w:t>
      </w:r>
    </w:p>
    <w:p w:rsidR="000E4FCF" w:rsidRDefault="000E4FCF" w:rsidP="000E4FC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0E4FCF" w:rsidRDefault="000E4FCF" w:rsidP="000E4FC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0E4FCF" w:rsidRDefault="000E4FCF" w:rsidP="000E4FC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0E4FCF" w:rsidRDefault="000E4FCF" w:rsidP="000E4FCF">
      <w:pPr>
        <w:spacing w:after="0" w:line="408" w:lineRule="auto"/>
        <w:rPr>
          <w:rFonts w:ascii="Times New Roman" w:hAnsi="Times New Roman"/>
          <w:color w:val="000000"/>
          <w:sz w:val="32"/>
          <w:szCs w:val="32"/>
        </w:rPr>
      </w:pPr>
    </w:p>
    <w:p w:rsidR="000E4FCF" w:rsidRDefault="000E4FCF" w:rsidP="000E4FCF">
      <w:pPr>
        <w:spacing w:after="0" w:line="408" w:lineRule="auto"/>
        <w:rPr>
          <w:rFonts w:ascii="Times New Roman" w:hAnsi="Times New Roman"/>
          <w:color w:val="000000"/>
          <w:sz w:val="32"/>
          <w:szCs w:val="32"/>
        </w:rPr>
      </w:pPr>
    </w:p>
    <w:p w:rsidR="000E4FCF" w:rsidRDefault="000E4FCF" w:rsidP="000E4FCF">
      <w:pPr>
        <w:spacing w:after="0" w:line="408" w:lineRule="auto"/>
        <w:rPr>
          <w:rFonts w:ascii="Times New Roman" w:hAnsi="Times New Roman"/>
          <w:color w:val="000000"/>
          <w:sz w:val="32"/>
          <w:szCs w:val="32"/>
        </w:rPr>
      </w:pPr>
    </w:p>
    <w:p w:rsidR="000E4FCF" w:rsidRDefault="000E4FCF" w:rsidP="000E4FCF">
      <w:pPr>
        <w:spacing w:after="0" w:line="408" w:lineRule="auto"/>
        <w:rPr>
          <w:rFonts w:ascii="Times New Roman" w:hAnsi="Times New Roman"/>
          <w:color w:val="000000"/>
          <w:sz w:val="32"/>
          <w:szCs w:val="32"/>
        </w:rPr>
      </w:pPr>
    </w:p>
    <w:p w:rsidR="008614AF" w:rsidRPr="000E4FCF" w:rsidRDefault="000E4FCF" w:rsidP="000E4FCF">
      <w:pPr>
        <w:spacing w:after="0" w:line="408" w:lineRule="auto"/>
        <w:ind w:left="120"/>
        <w:jc w:val="center"/>
        <w:rPr>
          <w:b/>
          <w:sz w:val="32"/>
          <w:szCs w:val="32"/>
        </w:rPr>
      </w:pPr>
      <w:r w:rsidRPr="00400032">
        <w:rPr>
          <w:rFonts w:ascii="Times New Roman" w:hAnsi="Times New Roman"/>
          <w:b/>
          <w:color w:val="000000"/>
          <w:sz w:val="32"/>
          <w:szCs w:val="32"/>
        </w:rPr>
        <w:t>с. Кочкурово, 2024 год</w:t>
      </w:r>
    </w:p>
    <w:p w:rsidR="006F684B" w:rsidRPr="00B32458" w:rsidRDefault="006F684B" w:rsidP="006F6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149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</w:t>
      </w:r>
      <w:r w:rsidRPr="00B32458">
        <w:rPr>
          <w:rFonts w:ascii="Times New Roman" w:hAnsi="Times New Roman" w:cs="Times New Roman"/>
          <w:b/>
          <w:bCs/>
          <w:sz w:val="24"/>
          <w:szCs w:val="24"/>
        </w:rPr>
        <w:t>снительная  записка</w:t>
      </w:r>
    </w:p>
    <w:p w:rsidR="006F684B" w:rsidRDefault="006F684B" w:rsidP="006F684B">
      <w:pPr>
        <w:tabs>
          <w:tab w:val="left" w:pos="532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учебному курсу «Избранные вопросы    математики»</w:t>
      </w:r>
    </w:p>
    <w:p w:rsidR="006F684B" w:rsidRPr="009443B8" w:rsidRDefault="006F684B" w:rsidP="006F684B">
      <w:pPr>
        <w:tabs>
          <w:tab w:val="left" w:pos="532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8  класса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разработана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710E">
        <w:rPr>
          <w:rFonts w:ascii="Times New Roman" w:eastAsia="Calibri" w:hAnsi="Times New Roman" w:cs="Times New Roman"/>
          <w:sz w:val="24"/>
          <w:szCs w:val="24"/>
        </w:rPr>
        <w:t>на основании  следующих нормативно-правовых документов:</w:t>
      </w:r>
    </w:p>
    <w:p w:rsidR="006F684B" w:rsidRDefault="006F684B" w:rsidP="006F68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10E">
        <w:rPr>
          <w:rFonts w:ascii="Times New Roman" w:eastAsia="Calibri" w:hAnsi="Times New Roman" w:cs="Times New Roman"/>
          <w:sz w:val="24"/>
          <w:szCs w:val="24"/>
        </w:rPr>
        <w:t>Закона Российской Федерации «Об образовании» (статья 7, 9, 32)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F684B" w:rsidRDefault="006F684B" w:rsidP="006F6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9C7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129C7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  с изменениями от 31 декабря 2015 г. № 1577</w:t>
      </w:r>
    </w:p>
    <w:p w:rsidR="006F684B" w:rsidRDefault="006F684B" w:rsidP="006F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B02">
        <w:rPr>
          <w:rFonts w:ascii="Times New Roman" w:eastAsia="Calibri" w:hAnsi="Times New Roman" w:cs="Times New Roman"/>
          <w:sz w:val="24"/>
          <w:szCs w:val="24"/>
        </w:rPr>
        <w:t>Математика: программы: 5-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F21B02">
        <w:rPr>
          <w:rFonts w:ascii="Times New Roman" w:eastAsia="Calibri" w:hAnsi="Times New Roman" w:cs="Times New Roman"/>
          <w:sz w:val="24"/>
          <w:szCs w:val="24"/>
        </w:rPr>
        <w:t xml:space="preserve"> классы /А.Г. </w:t>
      </w:r>
      <w:proofErr w:type="gramStart"/>
      <w:r w:rsidRPr="00F21B02">
        <w:rPr>
          <w:rFonts w:ascii="Times New Roman" w:eastAsia="Calibri" w:hAnsi="Times New Roman" w:cs="Times New Roman"/>
          <w:sz w:val="24"/>
          <w:szCs w:val="24"/>
        </w:rPr>
        <w:t>Мерзляк</w:t>
      </w:r>
      <w:proofErr w:type="gramEnd"/>
      <w:r w:rsidRPr="00F21B02">
        <w:rPr>
          <w:rFonts w:ascii="Times New Roman" w:eastAsia="Calibri" w:hAnsi="Times New Roman" w:cs="Times New Roman"/>
          <w:sz w:val="24"/>
          <w:szCs w:val="24"/>
        </w:rPr>
        <w:t xml:space="preserve">, В.Б. Полонский, М.С. Якир и др./.-М.: </w:t>
      </w:r>
      <w:proofErr w:type="spellStart"/>
      <w:r w:rsidRPr="00F21B02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F21B02">
        <w:rPr>
          <w:rFonts w:ascii="Times New Roman" w:eastAsia="Calibri" w:hAnsi="Times New Roman" w:cs="Times New Roman"/>
          <w:sz w:val="24"/>
          <w:szCs w:val="24"/>
        </w:rPr>
        <w:t xml:space="preserve"> - Граф, 2015.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84B" w:rsidRDefault="006F684B" w:rsidP="006F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10E">
        <w:rPr>
          <w:rFonts w:ascii="Times New Roman" w:eastAsia="Calibri" w:hAnsi="Times New Roman" w:cs="Times New Roman"/>
          <w:sz w:val="24"/>
          <w:szCs w:val="24"/>
        </w:rPr>
        <w:t>Учебного плана МОУ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710E">
        <w:rPr>
          <w:rFonts w:ascii="Times New Roman" w:eastAsia="Calibri" w:hAnsi="Times New Roman" w:cs="Times New Roman"/>
          <w:sz w:val="24"/>
          <w:szCs w:val="24"/>
        </w:rPr>
        <w:t>СОШ 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5710E">
        <w:rPr>
          <w:rFonts w:ascii="Times New Roman" w:eastAsia="Calibri" w:hAnsi="Times New Roman" w:cs="Times New Roman"/>
          <w:sz w:val="24"/>
          <w:szCs w:val="24"/>
        </w:rPr>
        <w:t>Заветное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» на 2020-2021</w:t>
      </w:r>
      <w:r w:rsidRPr="0075710E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6F684B" w:rsidRDefault="006F684B" w:rsidP="006F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 учебным планом   на изучение    учебного курса «Избранные  вопросы  математики» в 8-х классах  отводится 1  час в неделю, за год - 34 часа.</w:t>
      </w:r>
    </w:p>
    <w:p w:rsidR="006F684B" w:rsidRDefault="006F684B" w:rsidP="006F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684B" w:rsidRPr="00064E99" w:rsidRDefault="006F684B" w:rsidP="006F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E99">
        <w:rPr>
          <w:rFonts w:ascii="Times New Roman" w:hAnsi="Times New Roman" w:cs="Times New Roman"/>
          <w:sz w:val="24"/>
          <w:szCs w:val="24"/>
        </w:rPr>
        <w:t>Данная программа позволяет у</w:t>
      </w:r>
      <w:r>
        <w:rPr>
          <w:rFonts w:ascii="Times New Roman" w:hAnsi="Times New Roman" w:cs="Times New Roman"/>
          <w:sz w:val="24"/>
          <w:szCs w:val="24"/>
        </w:rPr>
        <w:t xml:space="preserve">чащимся ознакомиться со многими </w:t>
      </w:r>
      <w:r w:rsidRPr="00064E99">
        <w:rPr>
          <w:rFonts w:ascii="Times New Roman" w:hAnsi="Times New Roman" w:cs="Times New Roman"/>
          <w:sz w:val="24"/>
          <w:szCs w:val="24"/>
        </w:rPr>
        <w:t>интересными вопросами математик</w:t>
      </w:r>
      <w:r>
        <w:rPr>
          <w:rFonts w:ascii="Times New Roman" w:hAnsi="Times New Roman" w:cs="Times New Roman"/>
          <w:sz w:val="24"/>
          <w:szCs w:val="24"/>
        </w:rPr>
        <w:t xml:space="preserve">и, выходящими за рамки школьной </w:t>
      </w:r>
      <w:r w:rsidRPr="00064E99">
        <w:rPr>
          <w:rFonts w:ascii="Times New Roman" w:hAnsi="Times New Roman" w:cs="Times New Roman"/>
          <w:sz w:val="24"/>
          <w:szCs w:val="24"/>
        </w:rPr>
        <w:t>программы, расширить целостное предста</w:t>
      </w:r>
      <w:r>
        <w:rPr>
          <w:rFonts w:ascii="Times New Roman" w:hAnsi="Times New Roman" w:cs="Times New Roman"/>
          <w:sz w:val="24"/>
          <w:szCs w:val="24"/>
        </w:rPr>
        <w:t xml:space="preserve">вление о проблеме данной науки. </w:t>
      </w:r>
      <w:r w:rsidRPr="00064E99">
        <w:rPr>
          <w:rFonts w:ascii="Times New Roman" w:hAnsi="Times New Roman" w:cs="Times New Roman"/>
          <w:sz w:val="24"/>
          <w:szCs w:val="24"/>
        </w:rPr>
        <w:t xml:space="preserve">Решение математических задач, связанных с логическим мышлением </w:t>
      </w:r>
      <w:r>
        <w:rPr>
          <w:rFonts w:ascii="Times New Roman" w:hAnsi="Times New Roman" w:cs="Times New Roman"/>
          <w:sz w:val="24"/>
          <w:szCs w:val="24"/>
        </w:rPr>
        <w:t xml:space="preserve">закрепит </w:t>
      </w:r>
      <w:r w:rsidRPr="00064E99">
        <w:rPr>
          <w:rFonts w:ascii="Times New Roman" w:hAnsi="Times New Roman" w:cs="Times New Roman"/>
          <w:sz w:val="24"/>
          <w:szCs w:val="24"/>
        </w:rPr>
        <w:t>интерес детей к познавательной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будет способствовать развитию </w:t>
      </w:r>
      <w:r w:rsidRPr="00064E99">
        <w:rPr>
          <w:rFonts w:ascii="Times New Roman" w:hAnsi="Times New Roman" w:cs="Times New Roman"/>
          <w:sz w:val="24"/>
          <w:szCs w:val="24"/>
        </w:rPr>
        <w:t>мыслительных операций и общему интеллектуальному развитию.</w:t>
      </w:r>
    </w:p>
    <w:p w:rsidR="006F684B" w:rsidRDefault="006F684B" w:rsidP="006F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684B" w:rsidRDefault="006F684B" w:rsidP="006F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684B" w:rsidRPr="00D13315" w:rsidRDefault="006F684B" w:rsidP="006F684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3315">
        <w:rPr>
          <w:rFonts w:ascii="Times New Roman" w:eastAsia="Calibri" w:hAnsi="Times New Roman" w:cs="Times New Roman"/>
          <w:b/>
          <w:sz w:val="24"/>
          <w:szCs w:val="24"/>
        </w:rPr>
        <w:t>Цели данного курса:</w:t>
      </w:r>
    </w:p>
    <w:p w:rsidR="006F684B" w:rsidRPr="00BE749F" w:rsidRDefault="006F684B" w:rsidP="006F68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49F">
        <w:rPr>
          <w:rFonts w:ascii="Times New Roman" w:eastAsia="Calibri" w:hAnsi="Times New Roman" w:cs="Times New Roman"/>
          <w:sz w:val="24"/>
          <w:szCs w:val="24"/>
        </w:rPr>
        <w:t>Повышение интереса к предмету.</w:t>
      </w:r>
    </w:p>
    <w:p w:rsidR="006F684B" w:rsidRPr="00BE749F" w:rsidRDefault="006F684B" w:rsidP="006F68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49F">
        <w:rPr>
          <w:rFonts w:ascii="Times New Roman" w:eastAsia="Calibri" w:hAnsi="Times New Roman" w:cs="Times New Roman"/>
          <w:sz w:val="24"/>
          <w:szCs w:val="24"/>
        </w:rPr>
        <w:t>Овладение конкретными математическими знаниями, необходимыми для применения в практической деятельности, для изучения смешанных дисциплин, для продолжения образования.</w:t>
      </w:r>
    </w:p>
    <w:p w:rsidR="006F684B" w:rsidRDefault="006F684B" w:rsidP="006F68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49F">
        <w:rPr>
          <w:rFonts w:ascii="Times New Roman" w:eastAsia="Calibri" w:hAnsi="Times New Roman" w:cs="Times New Roman"/>
          <w:sz w:val="24"/>
          <w:szCs w:val="24"/>
        </w:rPr>
        <w:t>Интеллектуальное развитие учащихся, формирование качеств мышления, характерных для математической деятельности.</w:t>
      </w:r>
    </w:p>
    <w:p w:rsidR="006F684B" w:rsidRPr="00E8571F" w:rsidRDefault="006F684B" w:rsidP="006F684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684B" w:rsidRPr="00D13315" w:rsidRDefault="006F684B" w:rsidP="006F684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3315">
        <w:rPr>
          <w:rFonts w:ascii="Times New Roman" w:eastAsia="Calibri" w:hAnsi="Times New Roman" w:cs="Times New Roman"/>
          <w:b/>
          <w:sz w:val="24"/>
          <w:szCs w:val="24"/>
        </w:rPr>
        <w:t>Задачи курса:</w:t>
      </w:r>
    </w:p>
    <w:p w:rsidR="006F684B" w:rsidRPr="00D6261D" w:rsidRDefault="006F684B" w:rsidP="006F684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61D">
        <w:rPr>
          <w:rFonts w:ascii="Times New Roman" w:eastAsia="Calibri" w:hAnsi="Times New Roman" w:cs="Times New Roman"/>
          <w:sz w:val="24"/>
          <w:szCs w:val="24"/>
        </w:rPr>
        <w:t>Развития мышления учащихся, формирование у них умений самостоятельно приобретать и применять знания.</w:t>
      </w:r>
    </w:p>
    <w:p w:rsidR="006F684B" w:rsidRPr="00D6261D" w:rsidRDefault="006F684B" w:rsidP="006F684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61D">
        <w:rPr>
          <w:rFonts w:ascii="Times New Roman" w:eastAsia="Calibri" w:hAnsi="Times New Roman" w:cs="Times New Roman"/>
          <w:sz w:val="24"/>
          <w:szCs w:val="24"/>
        </w:rPr>
        <w:t>Формирование познавательного интереса к математике, развитие творческих способностей, осознание мотивов учения.</w:t>
      </w:r>
    </w:p>
    <w:p w:rsidR="006F684B" w:rsidRDefault="006F684B" w:rsidP="006F68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61D">
        <w:rPr>
          <w:rFonts w:ascii="Times New Roman" w:eastAsia="Calibri" w:hAnsi="Times New Roman" w:cs="Times New Roman"/>
          <w:sz w:val="24"/>
          <w:szCs w:val="24"/>
        </w:rPr>
        <w:t xml:space="preserve">Формирование умений выдвигать гипотезы, строить логические умозаключения, пользоваться </w:t>
      </w:r>
      <w:r w:rsidRPr="00D6261D">
        <w:rPr>
          <w:rFonts w:ascii="Times New Roman" w:hAnsi="Times New Roman" w:cs="Times New Roman"/>
          <w:sz w:val="24"/>
          <w:szCs w:val="24"/>
        </w:rPr>
        <w:t>методами аналогии, анализа и синтеза.</w:t>
      </w:r>
    </w:p>
    <w:p w:rsidR="006F684B" w:rsidRPr="009B4DB6" w:rsidRDefault="006F684B" w:rsidP="006F68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4DB6">
        <w:rPr>
          <w:rFonts w:ascii="Times New Roman" w:eastAsia="Calibri" w:hAnsi="Times New Roman" w:cs="Times New Roman"/>
          <w:sz w:val="24"/>
          <w:szCs w:val="24"/>
        </w:rPr>
        <w:t>Формировать математические знания, необходимые для применения в практической деятельности, в частности при решении текстовых задач;</w:t>
      </w:r>
    </w:p>
    <w:p w:rsidR="006F684B" w:rsidRDefault="006F684B" w:rsidP="006F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F684B" w:rsidRPr="00237D07" w:rsidRDefault="006F684B" w:rsidP="006F684B">
      <w:pPr>
        <w:tabs>
          <w:tab w:val="left" w:pos="180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D07">
        <w:rPr>
          <w:rFonts w:ascii="Times New Roman" w:eastAsia="Calibri" w:hAnsi="Times New Roman" w:cs="Times New Roman"/>
          <w:sz w:val="24"/>
          <w:szCs w:val="24"/>
        </w:rPr>
        <w:t xml:space="preserve">Проводить занятия можно в форме обзорных лекций, с разбором ключевых задач или в форме семинаров, нацелив учащихся на предварительную подготовку и самостоятельный поиск материалов с их последующим обсуждением.  В ходе изучения материала данного курса целесообразно сочетать такие формы организации учебной работы, как практикумы по решению задач, лекции, анкетирование, беседа, тестирование, частично-поисковая деятельность. </w:t>
      </w:r>
    </w:p>
    <w:p w:rsidR="006F684B" w:rsidRDefault="006F684B" w:rsidP="006F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684B" w:rsidRDefault="006F684B" w:rsidP="006F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684B" w:rsidRDefault="006F684B" w:rsidP="006F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684B" w:rsidRDefault="006F684B" w:rsidP="006F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684B" w:rsidRDefault="006F684B" w:rsidP="006F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4FCF" w:rsidRDefault="000E4FCF" w:rsidP="006F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684B" w:rsidRDefault="006F684B" w:rsidP="006F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684B" w:rsidRDefault="006F684B" w:rsidP="006F6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49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результаты освоения  учебного курса</w:t>
      </w:r>
    </w:p>
    <w:p w:rsidR="006F684B" w:rsidRPr="00493498" w:rsidRDefault="006F684B" w:rsidP="006F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684B" w:rsidRDefault="006F684B" w:rsidP="006F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Изучение учебного  курса «Избранные  вопросы математики» позволяет достичь  следующих результатов-</w:t>
      </w:r>
    </w:p>
    <w:p w:rsidR="006F684B" w:rsidRDefault="006F684B" w:rsidP="006F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84B" w:rsidRDefault="006F684B" w:rsidP="006F684B">
      <w:pPr>
        <w:autoSpaceDE w:val="0"/>
        <w:autoSpaceDN w:val="0"/>
        <w:adjustRightInd w:val="0"/>
        <w:spacing w:after="0" w:line="240" w:lineRule="auto"/>
        <w:jc w:val="both"/>
        <w:rPr>
          <w:rFonts w:ascii="SchoolBookSanPin-Bold" w:hAnsi="SchoolBookSanPin-Bold" w:cs="SchoolBookSanPin-Bold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3498"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результаты:</w:t>
      </w:r>
      <w:r w:rsidRPr="00B509AE">
        <w:rPr>
          <w:rFonts w:ascii="SchoolBookSanPin-Bold" w:hAnsi="SchoolBookSanPin-Bold" w:cs="SchoolBookSanPin-Bold"/>
          <w:b/>
          <w:bCs/>
          <w:sz w:val="21"/>
          <w:szCs w:val="21"/>
        </w:rPr>
        <w:t xml:space="preserve"> </w:t>
      </w:r>
      <w:r>
        <w:rPr>
          <w:rFonts w:ascii="SchoolBookSanPin-Bold" w:hAnsi="SchoolBookSanPin-Bold" w:cs="SchoolBookSanPin-Bold"/>
          <w:b/>
          <w:bCs/>
          <w:sz w:val="21"/>
          <w:szCs w:val="21"/>
        </w:rPr>
        <w:t xml:space="preserve"> </w:t>
      </w:r>
    </w:p>
    <w:p w:rsidR="006F684B" w:rsidRPr="00B509AE" w:rsidRDefault="006F684B" w:rsidP="006F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497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9AE">
        <w:rPr>
          <w:rFonts w:ascii="Times New Roman" w:hAnsi="Times New Roman" w:cs="Times New Roman"/>
          <w:sz w:val="24"/>
          <w:szCs w:val="24"/>
        </w:rPr>
        <w:t>воспитание росси</w:t>
      </w:r>
      <w:r>
        <w:rPr>
          <w:rFonts w:ascii="Times New Roman" w:hAnsi="Times New Roman" w:cs="Times New Roman"/>
          <w:sz w:val="24"/>
          <w:szCs w:val="24"/>
        </w:rPr>
        <w:t xml:space="preserve">йской гражданской идентичности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B509A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509AE">
        <w:rPr>
          <w:rFonts w:ascii="Times New Roman" w:hAnsi="Times New Roman" w:cs="Times New Roman"/>
          <w:sz w:val="24"/>
          <w:szCs w:val="24"/>
        </w:rPr>
        <w:t>атриотизма, уважени</w:t>
      </w:r>
      <w:r>
        <w:rPr>
          <w:rFonts w:ascii="Times New Roman" w:hAnsi="Times New Roman" w:cs="Times New Roman"/>
          <w:sz w:val="24"/>
          <w:szCs w:val="24"/>
        </w:rPr>
        <w:t xml:space="preserve">я  к </w:t>
      </w:r>
      <w:r>
        <w:rPr>
          <w:rFonts w:ascii="Times New Roman" w:hAnsi="Times New Roman" w:cs="Times New Roman"/>
          <w:sz w:val="24"/>
          <w:szCs w:val="24"/>
        </w:rPr>
        <w:br/>
        <w:t xml:space="preserve">    Отечеству, осознание вклада </w:t>
      </w:r>
      <w:r w:rsidRPr="00B509AE">
        <w:rPr>
          <w:rFonts w:ascii="Times New Roman" w:hAnsi="Times New Roman" w:cs="Times New Roman"/>
          <w:sz w:val="24"/>
          <w:szCs w:val="24"/>
        </w:rPr>
        <w:t>отечественных учёных в развитие мировой науки;</w:t>
      </w:r>
    </w:p>
    <w:p w:rsidR="006F684B" w:rsidRPr="00B509AE" w:rsidRDefault="006F684B" w:rsidP="006F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9AE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9AE">
        <w:rPr>
          <w:rFonts w:ascii="Times New Roman" w:hAnsi="Times New Roman" w:cs="Times New Roman"/>
          <w:sz w:val="24"/>
          <w:szCs w:val="24"/>
        </w:rPr>
        <w:t xml:space="preserve"> ответственное отношение к учению, готовность </w:t>
      </w:r>
      <w:r>
        <w:rPr>
          <w:rFonts w:ascii="Times New Roman" w:hAnsi="Times New Roman" w:cs="Times New Roman"/>
          <w:sz w:val="24"/>
          <w:szCs w:val="24"/>
        </w:rPr>
        <w:t>и спо</w:t>
      </w:r>
      <w:r w:rsidRPr="00B509AE">
        <w:rPr>
          <w:rFonts w:ascii="Times New Roman" w:hAnsi="Times New Roman" w:cs="Times New Roman"/>
          <w:sz w:val="24"/>
          <w:szCs w:val="24"/>
        </w:rPr>
        <w:t xml:space="preserve">собность </w:t>
      </w:r>
      <w:proofErr w:type="gramStart"/>
      <w:r w:rsidRPr="00B509AE">
        <w:rPr>
          <w:rFonts w:ascii="Times New Roman" w:hAnsi="Times New Roman" w:cs="Times New Roman"/>
          <w:sz w:val="24"/>
          <w:szCs w:val="24"/>
        </w:rPr>
        <w:t>обучающих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br/>
        <w:t xml:space="preserve">     саморазвитию и самообразо</w:t>
      </w:r>
      <w:r w:rsidRPr="00B509AE">
        <w:rPr>
          <w:rFonts w:ascii="Times New Roman" w:hAnsi="Times New Roman" w:cs="Times New Roman"/>
          <w:sz w:val="24"/>
          <w:szCs w:val="24"/>
        </w:rPr>
        <w:t>ванию на основе мотивации к обучению и познанию;</w:t>
      </w:r>
    </w:p>
    <w:p w:rsidR="006F684B" w:rsidRDefault="006F684B" w:rsidP="006F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9AE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9AE">
        <w:rPr>
          <w:rFonts w:ascii="Times New Roman" w:hAnsi="Times New Roman" w:cs="Times New Roman"/>
          <w:sz w:val="24"/>
          <w:szCs w:val="24"/>
        </w:rPr>
        <w:t xml:space="preserve">осознанный выбор и </w:t>
      </w:r>
      <w:r>
        <w:rPr>
          <w:rFonts w:ascii="Times New Roman" w:hAnsi="Times New Roman" w:cs="Times New Roman"/>
          <w:sz w:val="24"/>
          <w:szCs w:val="24"/>
        </w:rPr>
        <w:t>построение дальнейшей индивиду</w:t>
      </w:r>
      <w:r w:rsidRPr="00B509AE">
        <w:rPr>
          <w:rFonts w:ascii="Times New Roman" w:hAnsi="Times New Roman" w:cs="Times New Roman"/>
          <w:sz w:val="24"/>
          <w:szCs w:val="24"/>
        </w:rPr>
        <w:t>альной траектории о</w:t>
      </w:r>
      <w:r>
        <w:rPr>
          <w:rFonts w:ascii="Times New Roman" w:hAnsi="Times New Roman" w:cs="Times New Roman"/>
          <w:sz w:val="24"/>
          <w:szCs w:val="24"/>
        </w:rPr>
        <w:t>бразования</w:t>
      </w:r>
      <w:r>
        <w:rPr>
          <w:rFonts w:ascii="Times New Roman" w:hAnsi="Times New Roman" w:cs="Times New Roman"/>
          <w:sz w:val="24"/>
          <w:szCs w:val="24"/>
        </w:rPr>
        <w:br/>
        <w:t xml:space="preserve">     на базе ориентировки </w:t>
      </w:r>
      <w:r w:rsidRPr="00B509AE">
        <w:rPr>
          <w:rFonts w:ascii="Times New Roman" w:hAnsi="Times New Roman" w:cs="Times New Roman"/>
          <w:sz w:val="24"/>
          <w:szCs w:val="24"/>
        </w:rPr>
        <w:t>в мире профессий и профессиональных предпочте</w:t>
      </w:r>
      <w:r>
        <w:rPr>
          <w:rFonts w:ascii="Times New Roman" w:hAnsi="Times New Roman" w:cs="Times New Roman"/>
          <w:sz w:val="24"/>
          <w:szCs w:val="24"/>
        </w:rPr>
        <w:t xml:space="preserve">ний с </w:t>
      </w:r>
      <w:r w:rsidRPr="00B509AE">
        <w:rPr>
          <w:rFonts w:ascii="Times New Roman" w:hAnsi="Times New Roman" w:cs="Times New Roman"/>
          <w:sz w:val="24"/>
          <w:szCs w:val="24"/>
        </w:rPr>
        <w:t xml:space="preserve">учётом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B509AE">
        <w:rPr>
          <w:rFonts w:ascii="Times New Roman" w:hAnsi="Times New Roman" w:cs="Times New Roman"/>
          <w:sz w:val="24"/>
          <w:szCs w:val="24"/>
        </w:rPr>
        <w:t>устойчивых по</w:t>
      </w:r>
      <w:r>
        <w:rPr>
          <w:rFonts w:ascii="Times New Roman" w:hAnsi="Times New Roman" w:cs="Times New Roman"/>
          <w:sz w:val="24"/>
          <w:szCs w:val="24"/>
        </w:rPr>
        <w:t xml:space="preserve">знавательных интересов, а также </w:t>
      </w:r>
      <w:r w:rsidRPr="00B509AE">
        <w:rPr>
          <w:rFonts w:ascii="Times New Roman" w:hAnsi="Times New Roman" w:cs="Times New Roman"/>
          <w:sz w:val="24"/>
          <w:szCs w:val="24"/>
        </w:rPr>
        <w:t>на основе формиро</w:t>
      </w:r>
      <w:r>
        <w:rPr>
          <w:rFonts w:ascii="Times New Roman" w:hAnsi="Times New Roman" w:cs="Times New Roman"/>
          <w:sz w:val="24"/>
          <w:szCs w:val="24"/>
        </w:rPr>
        <w:t xml:space="preserve">вания </w:t>
      </w:r>
    </w:p>
    <w:p w:rsidR="006F684B" w:rsidRPr="00B509AE" w:rsidRDefault="006F684B" w:rsidP="006F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уважительного отношения к </w:t>
      </w:r>
      <w:r w:rsidRPr="00B509AE">
        <w:rPr>
          <w:rFonts w:ascii="Times New Roman" w:hAnsi="Times New Roman" w:cs="Times New Roman"/>
          <w:sz w:val="24"/>
          <w:szCs w:val="24"/>
        </w:rPr>
        <w:t>труду, развитие опы</w:t>
      </w:r>
      <w:r>
        <w:rPr>
          <w:rFonts w:ascii="Times New Roman" w:hAnsi="Times New Roman" w:cs="Times New Roman"/>
          <w:sz w:val="24"/>
          <w:szCs w:val="24"/>
        </w:rPr>
        <w:t xml:space="preserve">та участия в социально значимом 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B509AE">
        <w:rPr>
          <w:rFonts w:ascii="Times New Roman" w:hAnsi="Times New Roman" w:cs="Times New Roman"/>
          <w:sz w:val="24"/>
          <w:szCs w:val="24"/>
        </w:rPr>
        <w:t>труде;</w:t>
      </w:r>
    </w:p>
    <w:p w:rsidR="006F684B" w:rsidRPr="00B509AE" w:rsidRDefault="006F684B" w:rsidP="006F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9AE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9AE">
        <w:rPr>
          <w:rFonts w:ascii="Times New Roman" w:hAnsi="Times New Roman" w:cs="Times New Roman"/>
          <w:sz w:val="24"/>
          <w:szCs w:val="24"/>
        </w:rPr>
        <w:t>умение контролировать процесс и рез</w:t>
      </w:r>
      <w:r>
        <w:rPr>
          <w:rFonts w:ascii="Times New Roman" w:hAnsi="Times New Roman" w:cs="Times New Roman"/>
          <w:sz w:val="24"/>
          <w:szCs w:val="24"/>
        </w:rPr>
        <w:t xml:space="preserve">ультат учебной </w:t>
      </w:r>
      <w:r w:rsidRPr="00B509AE">
        <w:rPr>
          <w:rFonts w:ascii="Times New Roman" w:hAnsi="Times New Roman" w:cs="Times New Roman"/>
          <w:sz w:val="24"/>
          <w:szCs w:val="24"/>
        </w:rPr>
        <w:t>и математической деятельности;</w:t>
      </w:r>
    </w:p>
    <w:p w:rsidR="006F684B" w:rsidRPr="00B509AE" w:rsidRDefault="006F684B" w:rsidP="006F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9AE"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9AE">
        <w:rPr>
          <w:rFonts w:ascii="Times New Roman" w:hAnsi="Times New Roman" w:cs="Times New Roman"/>
          <w:sz w:val="24"/>
          <w:szCs w:val="24"/>
        </w:rPr>
        <w:t>критичность мышления, инициатива, находчивость,</w:t>
      </w:r>
    </w:p>
    <w:p w:rsidR="006F684B" w:rsidRDefault="006F684B" w:rsidP="006F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84B" w:rsidRPr="00D13315" w:rsidRDefault="006F684B" w:rsidP="008614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proofErr w:type="spellStart"/>
      <w:r w:rsidRPr="00493498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  </w:t>
      </w:r>
      <w:r w:rsidRPr="00405856">
        <w:rPr>
          <w:rFonts w:ascii="Times New Roman" w:hAnsi="Times New Roman" w:cs="Times New Roman"/>
          <w:b/>
          <w:bCs/>
          <w:sz w:val="24"/>
          <w:szCs w:val="24"/>
        </w:rPr>
        <w:t>результаты:</w:t>
      </w:r>
      <w:r w:rsidRPr="00B509AE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9AE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B509AE">
        <w:rPr>
          <w:rFonts w:ascii="Times New Roman" w:hAnsi="Times New Roman" w:cs="Times New Roman"/>
          <w:sz w:val="24"/>
          <w:szCs w:val="24"/>
        </w:rPr>
        <w:t xml:space="preserve">умение самостоятельно ставить новые учебные задачи на основе </w:t>
      </w:r>
      <w:r>
        <w:rPr>
          <w:rFonts w:ascii="Times New Roman" w:hAnsi="Times New Roman" w:cs="Times New Roman"/>
          <w:sz w:val="24"/>
          <w:szCs w:val="24"/>
        </w:rPr>
        <w:t xml:space="preserve">развития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B509AE">
        <w:rPr>
          <w:rFonts w:ascii="Times New Roman" w:hAnsi="Times New Roman" w:cs="Times New Roman"/>
          <w:sz w:val="24"/>
          <w:szCs w:val="24"/>
        </w:rPr>
        <w:t>познавательных мотивов и интересов;</w:t>
      </w:r>
    </w:p>
    <w:p w:rsidR="006F684B" w:rsidRPr="00B509AE" w:rsidRDefault="006F684B" w:rsidP="006F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</w:t>
      </w:r>
      <w:r w:rsidRPr="00B509AE">
        <w:rPr>
          <w:rFonts w:ascii="Times New Roman" w:hAnsi="Times New Roman" w:cs="Times New Roman"/>
          <w:sz w:val="24"/>
          <w:szCs w:val="24"/>
        </w:rPr>
        <w:t>умение самостоятельно планировать п</w:t>
      </w:r>
      <w:r>
        <w:rPr>
          <w:rFonts w:ascii="Times New Roman" w:hAnsi="Times New Roman" w:cs="Times New Roman"/>
          <w:sz w:val="24"/>
          <w:szCs w:val="24"/>
        </w:rPr>
        <w:t xml:space="preserve">ути достижения целей, осознанно </w:t>
      </w:r>
      <w:r w:rsidRPr="00B509AE">
        <w:rPr>
          <w:rFonts w:ascii="Times New Roman" w:hAnsi="Times New Roman" w:cs="Times New Roman"/>
          <w:sz w:val="24"/>
          <w:szCs w:val="24"/>
        </w:rPr>
        <w:t xml:space="preserve">выбирать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B509AE">
        <w:rPr>
          <w:rFonts w:ascii="Times New Roman" w:hAnsi="Times New Roman" w:cs="Times New Roman"/>
          <w:sz w:val="24"/>
          <w:szCs w:val="24"/>
        </w:rPr>
        <w:t>наиболее эффективные способы р</w:t>
      </w:r>
      <w:r>
        <w:rPr>
          <w:rFonts w:ascii="Times New Roman" w:hAnsi="Times New Roman" w:cs="Times New Roman"/>
          <w:sz w:val="24"/>
          <w:szCs w:val="24"/>
        </w:rPr>
        <w:t xml:space="preserve">ешения учебных и познавательных  </w:t>
      </w:r>
      <w:r w:rsidRPr="00B509AE">
        <w:rPr>
          <w:rFonts w:ascii="Times New Roman" w:hAnsi="Times New Roman" w:cs="Times New Roman"/>
          <w:sz w:val="24"/>
          <w:szCs w:val="24"/>
        </w:rPr>
        <w:t>задач;</w:t>
      </w:r>
    </w:p>
    <w:p w:rsidR="006F684B" w:rsidRDefault="006F684B" w:rsidP="006F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</w:t>
      </w:r>
      <w:r w:rsidRPr="00B509AE">
        <w:rPr>
          <w:rFonts w:ascii="Times New Roman" w:hAnsi="Times New Roman" w:cs="Times New Roman"/>
          <w:sz w:val="24"/>
          <w:szCs w:val="24"/>
        </w:rPr>
        <w:t>умение анализировать собственную учебную деятельность, адекват</w:t>
      </w:r>
      <w:r>
        <w:rPr>
          <w:rFonts w:ascii="Times New Roman" w:hAnsi="Times New Roman" w:cs="Times New Roman"/>
          <w:sz w:val="24"/>
          <w:szCs w:val="24"/>
        </w:rPr>
        <w:t xml:space="preserve">но   </w:t>
      </w:r>
      <w:r w:rsidRPr="00B509AE">
        <w:rPr>
          <w:rFonts w:ascii="Times New Roman" w:hAnsi="Times New Roman" w:cs="Times New Roman"/>
          <w:sz w:val="24"/>
          <w:szCs w:val="24"/>
        </w:rPr>
        <w:t xml:space="preserve">оценивать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B509AE">
        <w:rPr>
          <w:rFonts w:ascii="Times New Roman" w:hAnsi="Times New Roman" w:cs="Times New Roman"/>
          <w:sz w:val="24"/>
          <w:szCs w:val="24"/>
        </w:rPr>
        <w:t>правильность или ошибочно</w:t>
      </w:r>
      <w:r>
        <w:rPr>
          <w:rFonts w:ascii="Times New Roman" w:hAnsi="Times New Roman" w:cs="Times New Roman"/>
          <w:sz w:val="24"/>
          <w:szCs w:val="24"/>
        </w:rPr>
        <w:t xml:space="preserve">сть выполнения учебной задачи  </w:t>
      </w:r>
      <w:r w:rsidRPr="00B509AE">
        <w:rPr>
          <w:rFonts w:ascii="Times New Roman" w:hAnsi="Times New Roman" w:cs="Times New Roman"/>
          <w:sz w:val="24"/>
          <w:szCs w:val="24"/>
        </w:rPr>
        <w:t>собственные возможности</w:t>
      </w:r>
      <w:r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B50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9AE">
        <w:rPr>
          <w:rFonts w:ascii="Times New Roman" w:hAnsi="Times New Roman" w:cs="Times New Roman"/>
          <w:sz w:val="24"/>
          <w:szCs w:val="24"/>
        </w:rPr>
        <w:t>ее решения, вно</w:t>
      </w:r>
      <w:r>
        <w:rPr>
          <w:rFonts w:ascii="Times New Roman" w:hAnsi="Times New Roman" w:cs="Times New Roman"/>
          <w:sz w:val="24"/>
          <w:szCs w:val="24"/>
        </w:rPr>
        <w:t xml:space="preserve">сить необходимые коррективы для </w:t>
      </w:r>
      <w:r w:rsidRPr="00B509AE">
        <w:rPr>
          <w:rFonts w:ascii="Times New Roman" w:hAnsi="Times New Roman" w:cs="Times New Roman"/>
          <w:sz w:val="24"/>
          <w:szCs w:val="24"/>
        </w:rPr>
        <w:t xml:space="preserve">достижения </w:t>
      </w:r>
      <w:proofErr w:type="gramStart"/>
      <w:r w:rsidRPr="00B509AE">
        <w:rPr>
          <w:rFonts w:ascii="Times New Roman" w:hAnsi="Times New Roman" w:cs="Times New Roman"/>
          <w:sz w:val="24"/>
          <w:szCs w:val="24"/>
        </w:rPr>
        <w:t>запланированных</w:t>
      </w:r>
      <w:proofErr w:type="gramEnd"/>
    </w:p>
    <w:p w:rsidR="006F684B" w:rsidRPr="00B509AE" w:rsidRDefault="006F684B" w:rsidP="006F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509AE">
        <w:rPr>
          <w:rFonts w:ascii="Times New Roman" w:hAnsi="Times New Roman" w:cs="Times New Roman"/>
          <w:sz w:val="24"/>
          <w:szCs w:val="24"/>
        </w:rPr>
        <w:t xml:space="preserve"> результатов;</w:t>
      </w:r>
    </w:p>
    <w:p w:rsidR="006F684B" w:rsidRDefault="006F684B" w:rsidP="006F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4)</w:t>
      </w:r>
      <w:r w:rsidRPr="00B509AE">
        <w:rPr>
          <w:rFonts w:ascii="Times New Roman" w:hAnsi="Times New Roman" w:cs="Times New Roman"/>
          <w:sz w:val="24"/>
          <w:szCs w:val="24"/>
        </w:rPr>
        <w:t xml:space="preserve"> владение основами самоконтроля,</w:t>
      </w:r>
      <w:r>
        <w:rPr>
          <w:rFonts w:ascii="Times New Roman" w:hAnsi="Times New Roman" w:cs="Times New Roman"/>
          <w:sz w:val="24"/>
          <w:szCs w:val="24"/>
        </w:rPr>
        <w:t xml:space="preserve"> самооценки, принятия решений и  </w:t>
      </w:r>
      <w:r w:rsidRPr="00B509AE">
        <w:rPr>
          <w:rFonts w:ascii="Times New Roman" w:hAnsi="Times New Roman" w:cs="Times New Roman"/>
          <w:sz w:val="24"/>
          <w:szCs w:val="24"/>
        </w:rPr>
        <w:t xml:space="preserve">осуществления </w:t>
      </w:r>
    </w:p>
    <w:p w:rsidR="006F684B" w:rsidRDefault="006F684B" w:rsidP="006F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509AE">
        <w:rPr>
          <w:rFonts w:ascii="Times New Roman" w:hAnsi="Times New Roman" w:cs="Times New Roman"/>
          <w:sz w:val="24"/>
          <w:szCs w:val="24"/>
        </w:rPr>
        <w:t>осознанного выбора в учебной</w:t>
      </w:r>
      <w:r>
        <w:rPr>
          <w:rFonts w:ascii="Times New Roman" w:hAnsi="Times New Roman" w:cs="Times New Roman"/>
          <w:sz w:val="24"/>
          <w:szCs w:val="24"/>
        </w:rPr>
        <w:t xml:space="preserve"> и познавательной деятельности;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5)</w:t>
      </w:r>
      <w:r w:rsidRPr="00B509AE">
        <w:rPr>
          <w:rFonts w:ascii="Times New Roman" w:hAnsi="Times New Roman" w:cs="Times New Roman"/>
          <w:sz w:val="24"/>
          <w:szCs w:val="24"/>
        </w:rPr>
        <w:t xml:space="preserve"> умение определять понятия, об</w:t>
      </w:r>
      <w:r>
        <w:rPr>
          <w:rFonts w:ascii="Times New Roman" w:hAnsi="Times New Roman" w:cs="Times New Roman"/>
          <w:sz w:val="24"/>
          <w:szCs w:val="24"/>
        </w:rPr>
        <w:t xml:space="preserve">общать, устанавливать аналогии,  </w:t>
      </w:r>
      <w:r w:rsidRPr="00B509AE">
        <w:rPr>
          <w:rFonts w:ascii="Times New Roman" w:hAnsi="Times New Roman" w:cs="Times New Roman"/>
          <w:sz w:val="24"/>
          <w:szCs w:val="24"/>
        </w:rPr>
        <w:t xml:space="preserve">классифицировать,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84B" w:rsidRPr="00B509AE" w:rsidRDefault="006F684B" w:rsidP="006F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509AE">
        <w:rPr>
          <w:rFonts w:ascii="Times New Roman" w:hAnsi="Times New Roman" w:cs="Times New Roman"/>
          <w:sz w:val="24"/>
          <w:szCs w:val="24"/>
        </w:rPr>
        <w:t>самостоятельно вы</w:t>
      </w:r>
      <w:r>
        <w:rPr>
          <w:rFonts w:ascii="Times New Roman" w:hAnsi="Times New Roman" w:cs="Times New Roman"/>
          <w:sz w:val="24"/>
          <w:szCs w:val="24"/>
        </w:rPr>
        <w:t xml:space="preserve">бирать основания и критерии для  </w:t>
      </w:r>
      <w:r w:rsidRPr="00B509AE">
        <w:rPr>
          <w:rFonts w:ascii="Times New Roman" w:hAnsi="Times New Roman" w:cs="Times New Roman"/>
          <w:sz w:val="24"/>
          <w:szCs w:val="24"/>
        </w:rPr>
        <w:t>классификации;</w:t>
      </w:r>
    </w:p>
    <w:p w:rsidR="006F684B" w:rsidRPr="00B509AE" w:rsidRDefault="006F684B" w:rsidP="006F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6)  </w:t>
      </w:r>
      <w:r w:rsidRPr="00B509AE">
        <w:rPr>
          <w:rFonts w:ascii="Times New Roman" w:hAnsi="Times New Roman" w:cs="Times New Roman"/>
          <w:sz w:val="24"/>
          <w:szCs w:val="24"/>
        </w:rPr>
        <w:t>умение устанавливать причинно-следственные связи; размышлять, рассуждать</w:t>
      </w:r>
    </w:p>
    <w:p w:rsidR="006F684B" w:rsidRPr="00B509AE" w:rsidRDefault="006F684B" w:rsidP="006F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509AE">
        <w:rPr>
          <w:rFonts w:ascii="Times New Roman" w:hAnsi="Times New Roman" w:cs="Times New Roman"/>
          <w:sz w:val="24"/>
          <w:szCs w:val="24"/>
        </w:rPr>
        <w:t>и делать выводы;</w:t>
      </w:r>
    </w:p>
    <w:p w:rsidR="006F684B" w:rsidRPr="00B509AE" w:rsidRDefault="006F684B" w:rsidP="006F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7)  </w:t>
      </w:r>
      <w:r w:rsidRPr="00B509AE">
        <w:rPr>
          <w:rFonts w:ascii="Times New Roman" w:hAnsi="Times New Roman" w:cs="Times New Roman"/>
          <w:sz w:val="24"/>
          <w:szCs w:val="24"/>
        </w:rPr>
        <w:t>умение понимать и использовать математические средства наглядности</w:t>
      </w:r>
    </w:p>
    <w:p w:rsidR="006F684B" w:rsidRPr="00B509AE" w:rsidRDefault="006F684B" w:rsidP="006F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509AE">
        <w:rPr>
          <w:rFonts w:ascii="Times New Roman" w:hAnsi="Times New Roman" w:cs="Times New Roman"/>
          <w:sz w:val="24"/>
          <w:szCs w:val="24"/>
        </w:rPr>
        <w:t>(графики, диаграммы, таблицы, схемы и др.) для иллюстрации, интерпретации,</w:t>
      </w:r>
    </w:p>
    <w:p w:rsidR="006F684B" w:rsidRPr="00B509AE" w:rsidRDefault="006F684B" w:rsidP="006F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509AE">
        <w:rPr>
          <w:rFonts w:ascii="Times New Roman" w:hAnsi="Times New Roman" w:cs="Times New Roman"/>
          <w:sz w:val="24"/>
          <w:szCs w:val="24"/>
        </w:rPr>
        <w:t>аргументации;</w:t>
      </w:r>
    </w:p>
    <w:p w:rsidR="006F684B" w:rsidRDefault="006F684B" w:rsidP="006F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B509AE">
        <w:rPr>
          <w:rFonts w:ascii="Times New Roman" w:hAnsi="Times New Roman" w:cs="Times New Roman"/>
          <w:sz w:val="24"/>
          <w:szCs w:val="24"/>
        </w:rPr>
        <w:t xml:space="preserve"> умение создавать, применять и преобразо</w:t>
      </w:r>
      <w:r>
        <w:rPr>
          <w:rFonts w:ascii="Times New Roman" w:hAnsi="Times New Roman" w:cs="Times New Roman"/>
          <w:sz w:val="24"/>
          <w:szCs w:val="24"/>
        </w:rPr>
        <w:t xml:space="preserve">вывать знаки и символы модели и  </w:t>
      </w:r>
      <w:r w:rsidRPr="00B509AE">
        <w:rPr>
          <w:rFonts w:ascii="Times New Roman" w:hAnsi="Times New Roman" w:cs="Times New Roman"/>
          <w:sz w:val="24"/>
          <w:szCs w:val="24"/>
        </w:rPr>
        <w:t xml:space="preserve">схемы </w:t>
      </w:r>
      <w:proofErr w:type="gramStart"/>
      <w:r w:rsidRPr="00B509A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509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84B" w:rsidRPr="00B509AE" w:rsidRDefault="006F684B" w:rsidP="006F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509AE">
        <w:rPr>
          <w:rFonts w:ascii="Times New Roman" w:hAnsi="Times New Roman" w:cs="Times New Roman"/>
          <w:sz w:val="24"/>
          <w:szCs w:val="24"/>
        </w:rPr>
        <w:t>решения учебных и познавательных задач;</w:t>
      </w:r>
    </w:p>
    <w:p w:rsidR="006F684B" w:rsidRPr="00B32458" w:rsidRDefault="006F684B" w:rsidP="006F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2458">
        <w:rPr>
          <w:rFonts w:ascii="Times New Roman" w:hAnsi="Times New Roman" w:cs="Times New Roman"/>
          <w:iCs/>
          <w:sz w:val="24"/>
          <w:szCs w:val="24"/>
        </w:rPr>
        <w:t xml:space="preserve"> 9)</w:t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B32458">
        <w:rPr>
          <w:rFonts w:ascii="Times New Roman" w:hAnsi="Times New Roman" w:cs="Times New Roman"/>
          <w:sz w:val="24"/>
          <w:szCs w:val="24"/>
        </w:rPr>
        <w:t>умение</w:t>
      </w:r>
      <w:r w:rsidRPr="00B509AE">
        <w:rPr>
          <w:rFonts w:ascii="Times New Roman" w:hAnsi="Times New Roman" w:cs="Times New Roman"/>
          <w:sz w:val="24"/>
          <w:szCs w:val="24"/>
        </w:rPr>
        <w:t xml:space="preserve"> организовывать учебное сотрудничество и совместную деятельность </w:t>
      </w:r>
      <w:proofErr w:type="gramStart"/>
      <w:r w:rsidRPr="00B509A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F684B" w:rsidRPr="00B509AE" w:rsidRDefault="006F684B" w:rsidP="006F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509AE">
        <w:rPr>
          <w:rFonts w:ascii="Times New Roman" w:hAnsi="Times New Roman" w:cs="Times New Roman"/>
          <w:sz w:val="24"/>
          <w:szCs w:val="24"/>
        </w:rPr>
        <w:t xml:space="preserve">учителем и сверстниками: определять цели,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9AE">
        <w:rPr>
          <w:rFonts w:ascii="Times New Roman" w:hAnsi="Times New Roman" w:cs="Times New Roman"/>
          <w:sz w:val="24"/>
          <w:szCs w:val="24"/>
        </w:rPr>
        <w:t>взаимодействовать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9AE">
        <w:rPr>
          <w:rFonts w:ascii="Times New Roman" w:hAnsi="Times New Roman" w:cs="Times New Roman"/>
          <w:sz w:val="24"/>
          <w:szCs w:val="24"/>
        </w:rPr>
        <w:t>работать в группе;</w:t>
      </w:r>
    </w:p>
    <w:p w:rsidR="006F684B" w:rsidRPr="00B32458" w:rsidRDefault="006F684B" w:rsidP="006F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Pr="00B509AE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</w:t>
      </w:r>
    </w:p>
    <w:p w:rsidR="006F684B" w:rsidRDefault="006F684B" w:rsidP="006F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509AE">
        <w:rPr>
          <w:rFonts w:ascii="Times New Roman" w:hAnsi="Times New Roman" w:cs="Times New Roman"/>
          <w:sz w:val="24"/>
          <w:szCs w:val="24"/>
        </w:rPr>
        <w:t xml:space="preserve">информационно-коммуникационных технологий;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:rsidR="006F684B" w:rsidRPr="00741497" w:rsidRDefault="006F684B" w:rsidP="006F684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93498"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результаты:</w:t>
      </w:r>
      <w:r w:rsidRPr="00B32458">
        <w:rPr>
          <w:rFonts w:ascii="SchoolBookSanPin" w:hAnsi="SchoolBookSanPin" w:cs="SchoolBookSanPin"/>
          <w:sz w:val="21"/>
          <w:szCs w:val="21"/>
        </w:rPr>
        <w:t xml:space="preserve"> </w:t>
      </w:r>
    </w:p>
    <w:p w:rsidR="006F684B" w:rsidRPr="00B32458" w:rsidRDefault="006F684B" w:rsidP="006F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choolBookSanPin" w:hAnsi="SchoolBookSanPin" w:cs="SchoolBookSanPin"/>
          <w:sz w:val="21"/>
          <w:szCs w:val="21"/>
        </w:rPr>
        <w:t xml:space="preserve">1)  </w:t>
      </w:r>
      <w:r w:rsidRPr="00B32458">
        <w:rPr>
          <w:rFonts w:ascii="Times New Roman" w:hAnsi="Times New Roman" w:cs="Times New Roman"/>
          <w:sz w:val="24"/>
          <w:szCs w:val="24"/>
        </w:rPr>
        <w:t>осознание значе</w:t>
      </w:r>
      <w:r>
        <w:rPr>
          <w:rFonts w:ascii="Times New Roman" w:hAnsi="Times New Roman" w:cs="Times New Roman"/>
          <w:sz w:val="24"/>
          <w:szCs w:val="24"/>
        </w:rPr>
        <w:t xml:space="preserve">ния математики для повседневной </w:t>
      </w:r>
      <w:r w:rsidRPr="00B32458">
        <w:rPr>
          <w:rFonts w:ascii="Times New Roman" w:hAnsi="Times New Roman" w:cs="Times New Roman"/>
          <w:sz w:val="24"/>
          <w:szCs w:val="24"/>
        </w:rPr>
        <w:t>жизни человека;</w:t>
      </w:r>
    </w:p>
    <w:p w:rsidR="006F684B" w:rsidRDefault="006F684B" w:rsidP="006F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458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458">
        <w:rPr>
          <w:rFonts w:ascii="Times New Roman" w:hAnsi="Times New Roman" w:cs="Times New Roman"/>
          <w:sz w:val="24"/>
          <w:szCs w:val="24"/>
        </w:rPr>
        <w:t>представление о математической науке как сфере</w:t>
      </w:r>
      <w:r>
        <w:rPr>
          <w:rFonts w:ascii="Times New Roman" w:hAnsi="Times New Roman" w:cs="Times New Roman"/>
          <w:sz w:val="24"/>
          <w:szCs w:val="24"/>
        </w:rPr>
        <w:t xml:space="preserve"> ма</w:t>
      </w:r>
      <w:r w:rsidRPr="00B32458">
        <w:rPr>
          <w:rFonts w:ascii="Times New Roman" w:hAnsi="Times New Roman" w:cs="Times New Roman"/>
          <w:sz w:val="24"/>
          <w:szCs w:val="24"/>
        </w:rPr>
        <w:t>тематической деятельнос</w:t>
      </w:r>
      <w:r>
        <w:rPr>
          <w:rFonts w:ascii="Times New Roman" w:hAnsi="Times New Roman" w:cs="Times New Roman"/>
          <w:sz w:val="24"/>
          <w:szCs w:val="24"/>
        </w:rPr>
        <w:t xml:space="preserve">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84B" w:rsidRPr="00B32458" w:rsidRDefault="006F684B" w:rsidP="006F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этапах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её развития, о её  </w:t>
      </w:r>
      <w:r w:rsidRPr="00B32458">
        <w:rPr>
          <w:rFonts w:ascii="Times New Roman" w:hAnsi="Times New Roman" w:cs="Times New Roman"/>
          <w:sz w:val="24"/>
          <w:szCs w:val="24"/>
        </w:rPr>
        <w:t>значимости для развития цивилизации;</w:t>
      </w:r>
    </w:p>
    <w:p w:rsidR="006F684B" w:rsidRDefault="006F684B" w:rsidP="006F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458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458">
        <w:rPr>
          <w:rFonts w:ascii="Times New Roman" w:hAnsi="Times New Roman" w:cs="Times New Roman"/>
          <w:sz w:val="24"/>
          <w:szCs w:val="24"/>
        </w:rPr>
        <w:t xml:space="preserve"> развитие умений ра</w:t>
      </w:r>
      <w:r>
        <w:rPr>
          <w:rFonts w:ascii="Times New Roman" w:hAnsi="Times New Roman" w:cs="Times New Roman"/>
          <w:sz w:val="24"/>
          <w:szCs w:val="24"/>
        </w:rPr>
        <w:t>ботать с учебным математическим  т</w:t>
      </w:r>
      <w:r w:rsidRPr="00B32458">
        <w:rPr>
          <w:rFonts w:ascii="Times New Roman" w:hAnsi="Times New Roman" w:cs="Times New Roman"/>
          <w:sz w:val="24"/>
          <w:szCs w:val="24"/>
        </w:rPr>
        <w:t>екстом (анализир</w:t>
      </w:r>
      <w:r>
        <w:rPr>
          <w:rFonts w:ascii="Times New Roman" w:hAnsi="Times New Roman" w:cs="Times New Roman"/>
          <w:sz w:val="24"/>
          <w:szCs w:val="24"/>
        </w:rPr>
        <w:t xml:space="preserve">овать, </w:t>
      </w:r>
      <w:r>
        <w:rPr>
          <w:rFonts w:ascii="Times New Roman" w:hAnsi="Times New Roman" w:cs="Times New Roman"/>
          <w:sz w:val="24"/>
          <w:szCs w:val="24"/>
        </w:rPr>
        <w:br/>
        <w:t xml:space="preserve">    извлекать необходимую ин</w:t>
      </w:r>
      <w:r w:rsidRPr="00B32458">
        <w:rPr>
          <w:rFonts w:ascii="Times New Roman" w:hAnsi="Times New Roman" w:cs="Times New Roman"/>
          <w:sz w:val="24"/>
          <w:szCs w:val="24"/>
        </w:rPr>
        <w:t>формацию), точно и грамотно выражать свои мысли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45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B32458">
        <w:rPr>
          <w:rFonts w:ascii="Times New Roman" w:hAnsi="Times New Roman" w:cs="Times New Roman"/>
          <w:sz w:val="24"/>
          <w:szCs w:val="24"/>
        </w:rPr>
        <w:t>применением матем</w:t>
      </w:r>
      <w:r>
        <w:rPr>
          <w:rFonts w:ascii="Times New Roman" w:hAnsi="Times New Roman" w:cs="Times New Roman"/>
          <w:sz w:val="24"/>
          <w:szCs w:val="24"/>
        </w:rPr>
        <w:t>атической терминологии и символ</w:t>
      </w:r>
      <w:r w:rsidRPr="00B32458">
        <w:rPr>
          <w:rFonts w:ascii="Times New Roman" w:hAnsi="Times New Roman" w:cs="Times New Roman"/>
          <w:sz w:val="24"/>
          <w:szCs w:val="24"/>
        </w:rPr>
        <w:t>ики, проводить клас</w:t>
      </w:r>
      <w:r>
        <w:rPr>
          <w:rFonts w:ascii="Times New Roman" w:hAnsi="Times New Roman" w:cs="Times New Roman"/>
          <w:sz w:val="24"/>
          <w:szCs w:val="24"/>
        </w:rPr>
        <w:t xml:space="preserve">сификации, </w:t>
      </w:r>
    </w:p>
    <w:p w:rsidR="006F684B" w:rsidRPr="00B32458" w:rsidRDefault="006F684B" w:rsidP="006F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логические  обоснова</w:t>
      </w:r>
      <w:r w:rsidRPr="00B32458">
        <w:rPr>
          <w:rFonts w:ascii="Times New Roman" w:hAnsi="Times New Roman" w:cs="Times New Roman"/>
          <w:sz w:val="24"/>
          <w:szCs w:val="24"/>
        </w:rPr>
        <w:t>ния;</w:t>
      </w:r>
    </w:p>
    <w:p w:rsidR="006F684B" w:rsidRPr="00B32458" w:rsidRDefault="006F684B" w:rsidP="006F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458">
        <w:rPr>
          <w:rFonts w:ascii="Times New Roman" w:hAnsi="Times New Roman" w:cs="Times New Roman"/>
          <w:sz w:val="24"/>
          <w:szCs w:val="24"/>
        </w:rPr>
        <w:t>4) владение базовым п</w:t>
      </w:r>
      <w:r>
        <w:rPr>
          <w:rFonts w:ascii="Times New Roman" w:hAnsi="Times New Roman" w:cs="Times New Roman"/>
          <w:sz w:val="24"/>
          <w:szCs w:val="24"/>
        </w:rPr>
        <w:t xml:space="preserve">онятийным аппаратом по основным </w:t>
      </w:r>
      <w:r w:rsidRPr="00B32458">
        <w:rPr>
          <w:rFonts w:ascii="Times New Roman" w:hAnsi="Times New Roman" w:cs="Times New Roman"/>
          <w:sz w:val="24"/>
          <w:szCs w:val="24"/>
        </w:rPr>
        <w:t>разделам содержания;</w:t>
      </w:r>
    </w:p>
    <w:p w:rsidR="006F684B" w:rsidRPr="00B32458" w:rsidRDefault="006F684B" w:rsidP="006F6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458">
        <w:rPr>
          <w:rFonts w:ascii="Times New Roman" w:hAnsi="Times New Roman" w:cs="Times New Roman"/>
          <w:sz w:val="24"/>
          <w:szCs w:val="24"/>
        </w:rPr>
        <w:lastRenderedPageBreak/>
        <w:t>5) систематические знания о функциях и их свойствах;</w:t>
      </w:r>
    </w:p>
    <w:p w:rsidR="006F684B" w:rsidRDefault="006F684B" w:rsidP="006F6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458">
        <w:rPr>
          <w:rFonts w:ascii="Times New Roman" w:hAnsi="Times New Roman" w:cs="Times New Roman"/>
          <w:sz w:val="24"/>
          <w:szCs w:val="24"/>
        </w:rPr>
        <w:t>6) практически значимые матем</w:t>
      </w:r>
      <w:r>
        <w:rPr>
          <w:rFonts w:ascii="Times New Roman" w:hAnsi="Times New Roman" w:cs="Times New Roman"/>
          <w:sz w:val="24"/>
          <w:szCs w:val="24"/>
        </w:rPr>
        <w:t>атические умения и на</w:t>
      </w:r>
      <w:r w:rsidRPr="00B32458">
        <w:rPr>
          <w:rFonts w:ascii="Times New Roman" w:hAnsi="Times New Roman" w:cs="Times New Roman"/>
          <w:sz w:val="24"/>
          <w:szCs w:val="24"/>
        </w:rPr>
        <w:t>выки, их примен</w:t>
      </w:r>
      <w:r>
        <w:rPr>
          <w:rFonts w:ascii="Times New Roman" w:hAnsi="Times New Roman" w:cs="Times New Roman"/>
          <w:sz w:val="24"/>
          <w:szCs w:val="24"/>
        </w:rPr>
        <w:t xml:space="preserve">ение к решению </w:t>
      </w:r>
    </w:p>
    <w:p w:rsidR="006F684B" w:rsidRPr="00B32458" w:rsidRDefault="006F684B" w:rsidP="006F6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математических и </w:t>
      </w:r>
      <w:r w:rsidRPr="00B32458">
        <w:rPr>
          <w:rFonts w:ascii="Times New Roman" w:hAnsi="Times New Roman" w:cs="Times New Roman"/>
          <w:sz w:val="24"/>
          <w:szCs w:val="24"/>
        </w:rPr>
        <w:t>нематематических задач,</w:t>
      </w:r>
    </w:p>
    <w:p w:rsidR="006F684B" w:rsidRDefault="006F684B" w:rsidP="006F684B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84B" w:rsidRPr="00807032" w:rsidRDefault="006F684B" w:rsidP="006F684B">
      <w:pPr>
        <w:spacing w:line="240" w:lineRule="auto"/>
        <w:ind w:left="-142" w:firstLine="142"/>
        <w:rPr>
          <w:rStyle w:val="FontStyle37"/>
          <w:b/>
          <w:i/>
        </w:rPr>
      </w:pPr>
      <w:r w:rsidRPr="00807032">
        <w:rPr>
          <w:rStyle w:val="FontStyle37"/>
          <w:b/>
        </w:rPr>
        <w:t>В результате изучения курса</w:t>
      </w:r>
      <w:proofErr w:type="gramStart"/>
      <w:r w:rsidRPr="00807032">
        <w:rPr>
          <w:rStyle w:val="FontStyle37"/>
          <w:b/>
          <w:i/>
        </w:rPr>
        <w:t xml:space="preserve"> :</w:t>
      </w:r>
      <w:proofErr w:type="gramEnd"/>
    </w:p>
    <w:p w:rsidR="006F684B" w:rsidRDefault="006F684B" w:rsidP="006F684B">
      <w:pPr>
        <w:pStyle w:val="a4"/>
        <w:autoSpaceDE w:val="0"/>
        <w:autoSpaceDN w:val="0"/>
        <w:adjustRightInd w:val="0"/>
        <w:spacing w:after="0" w:line="240" w:lineRule="auto"/>
        <w:rPr>
          <w:rStyle w:val="FontStyle37"/>
        </w:rPr>
      </w:pPr>
      <w:r w:rsidRPr="00405856">
        <w:rPr>
          <w:rStyle w:val="FontStyle37"/>
          <w:i/>
        </w:rPr>
        <w:t>обучающийся научится</w:t>
      </w:r>
      <w:r w:rsidRPr="00C435EA">
        <w:rPr>
          <w:rStyle w:val="FontStyle37"/>
        </w:rPr>
        <w:t>:</w:t>
      </w:r>
    </w:p>
    <w:p w:rsidR="006F684B" w:rsidRPr="00405856" w:rsidRDefault="006F684B" w:rsidP="006F684B">
      <w:pPr>
        <w:pStyle w:val="a4"/>
        <w:autoSpaceDE w:val="0"/>
        <w:autoSpaceDN w:val="0"/>
        <w:adjustRightInd w:val="0"/>
        <w:spacing w:after="0" w:line="240" w:lineRule="auto"/>
        <w:rPr>
          <w:rStyle w:val="FontStyle37"/>
          <w:rFonts w:ascii="SchoolBookSanPin" w:hAnsi="SchoolBookSanPin" w:cs="SchoolBookSanPin"/>
          <w:sz w:val="21"/>
          <w:szCs w:val="21"/>
        </w:rPr>
      </w:pPr>
    </w:p>
    <w:p w:rsidR="006F684B" w:rsidRDefault="006F684B" w:rsidP="006F684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choolBookSanPin" w:hAnsi="SchoolBookSanPin" w:cs="SchoolBookSanPin"/>
          <w:sz w:val="21"/>
          <w:szCs w:val="21"/>
        </w:rPr>
      </w:pPr>
      <w:r w:rsidRPr="00405856">
        <w:rPr>
          <w:rFonts w:ascii="Times New Roman" w:hAnsi="Times New Roman" w:cs="Times New Roman"/>
          <w:sz w:val="24"/>
          <w:szCs w:val="24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</w:t>
      </w:r>
      <w:r w:rsidRPr="00405856">
        <w:rPr>
          <w:rFonts w:ascii="SchoolBookSanPin" w:hAnsi="SchoolBookSanPin" w:cs="SchoolBookSanPin"/>
          <w:sz w:val="21"/>
          <w:szCs w:val="21"/>
        </w:rPr>
        <w:t>;</w:t>
      </w:r>
    </w:p>
    <w:p w:rsidR="006F684B" w:rsidRPr="00405856" w:rsidRDefault="006F684B" w:rsidP="006F684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choolBookSanPin" w:hAnsi="SchoolBookSanPin" w:cs="SchoolBookSanPin"/>
          <w:sz w:val="21"/>
          <w:szCs w:val="21"/>
        </w:rPr>
      </w:pPr>
      <w:r w:rsidRPr="00405856">
        <w:rPr>
          <w:rFonts w:ascii="Times New Roman" w:hAnsi="Times New Roman" w:cs="Times New Roman"/>
          <w:sz w:val="24"/>
          <w:szCs w:val="24"/>
        </w:rPr>
        <w:t xml:space="preserve">расширить знания о символическом языке алгебры, выработать формально-оперативные    алгебраические умения и научиться применять их к решению математических и нематематических задач; </w:t>
      </w:r>
    </w:p>
    <w:p w:rsidR="006F684B" w:rsidRPr="00405856" w:rsidRDefault="006F684B" w:rsidP="006F684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choolBookSanPin" w:hAnsi="SchoolBookSanPin" w:cs="SchoolBookSanPin"/>
          <w:sz w:val="21"/>
          <w:szCs w:val="21"/>
        </w:rPr>
      </w:pPr>
      <w:r w:rsidRPr="00405856">
        <w:rPr>
          <w:rFonts w:ascii="Times New Roman" w:eastAsia="Calibri" w:hAnsi="Times New Roman" w:cs="Times New Roman"/>
          <w:sz w:val="24"/>
          <w:szCs w:val="24"/>
        </w:rPr>
        <w:t>понимать уравнения как важнейшую математическую модель для описания и изучения разнообразных реальных ситуаций, решать текстовые задачи алгебраическим методом; понимать и использовать функциональные понятия и язык;</w:t>
      </w:r>
    </w:p>
    <w:p w:rsidR="006F684B" w:rsidRDefault="006F684B" w:rsidP="006F684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856">
        <w:rPr>
          <w:rFonts w:ascii="Times New Roman" w:hAnsi="Times New Roman" w:cs="Times New Roman"/>
          <w:sz w:val="24"/>
          <w:szCs w:val="24"/>
        </w:rPr>
        <w:t>решать основные виды рациональных уравнений с одной переменной, системы двух уравнений с двумя переменными;</w:t>
      </w:r>
    </w:p>
    <w:p w:rsidR="006F684B" w:rsidRPr="00405856" w:rsidRDefault="006F684B" w:rsidP="006F684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856">
        <w:rPr>
          <w:rFonts w:ascii="Times New Roman" w:eastAsia="Calibri" w:hAnsi="Times New Roman" w:cs="Times New Roman"/>
          <w:sz w:val="24"/>
          <w:szCs w:val="24"/>
        </w:rPr>
        <w:t>строить графики элементарных функций; исследовать свойства числовых функций на основе изучения поведения их графиков.</w:t>
      </w:r>
    </w:p>
    <w:p w:rsidR="006F684B" w:rsidRDefault="006F684B" w:rsidP="006F684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856">
        <w:rPr>
          <w:rFonts w:ascii="Times New Roman" w:hAnsi="Times New Roman" w:cs="Times New Roman"/>
          <w:sz w:val="24"/>
          <w:szCs w:val="24"/>
        </w:rPr>
        <w:t>пользоваться языком геометрии для описания предметов окружающего мира и их конфигурации;</w:t>
      </w:r>
    </w:p>
    <w:p w:rsidR="006F684B" w:rsidRDefault="006F684B" w:rsidP="006F684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856">
        <w:rPr>
          <w:rFonts w:ascii="Times New Roman" w:hAnsi="Times New Roman" w:cs="Times New Roman"/>
          <w:sz w:val="24"/>
          <w:szCs w:val="24"/>
        </w:rPr>
        <w:t>распознавать и изображать на чертежах и рисунках геометрические фигуры и их конфигурации;</w:t>
      </w:r>
    </w:p>
    <w:p w:rsidR="006F684B" w:rsidRPr="00405856" w:rsidRDefault="006F684B" w:rsidP="006F684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856">
        <w:rPr>
          <w:rFonts w:ascii="Times New Roman" w:hAnsi="Times New Roman" w:cs="Times New Roman"/>
          <w:iCs/>
          <w:sz w:val="24"/>
          <w:szCs w:val="24"/>
        </w:rPr>
        <w:t>решать задачи на доказательство, опираясь на изученные свойства фигур и применяя изученные методы доказательства;</w:t>
      </w:r>
    </w:p>
    <w:p w:rsidR="006F684B" w:rsidRDefault="006F684B" w:rsidP="006F684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856">
        <w:rPr>
          <w:rFonts w:ascii="Times New Roman" w:hAnsi="Times New Roman" w:cs="Times New Roman"/>
          <w:sz w:val="24"/>
          <w:szCs w:val="24"/>
        </w:rPr>
        <w:t>вычислять площади треугольников, прямоугольников, параллелограммов, трапеций.</w:t>
      </w:r>
    </w:p>
    <w:p w:rsidR="006F684B" w:rsidRPr="00405856" w:rsidRDefault="006F684B" w:rsidP="006F684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856">
        <w:rPr>
          <w:rFonts w:ascii="Times New Roman" w:hAnsi="Times New Roman" w:cs="Times New Roman"/>
          <w:sz w:val="24"/>
          <w:szCs w:val="24"/>
        </w:rPr>
        <w:t>решать комбинаторные задачи на нахождение числа объектов или комбинаций</w:t>
      </w:r>
    </w:p>
    <w:p w:rsidR="006F684B" w:rsidRPr="00D13315" w:rsidRDefault="006F684B" w:rsidP="006F6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84B" w:rsidRDefault="006F684B" w:rsidP="006F684B">
      <w:pPr>
        <w:pStyle w:val="a4"/>
        <w:tabs>
          <w:tab w:val="left" w:pos="-284"/>
        </w:tabs>
        <w:spacing w:line="240" w:lineRule="auto"/>
        <w:jc w:val="both"/>
        <w:rPr>
          <w:rStyle w:val="FontStyle37"/>
        </w:rPr>
      </w:pPr>
      <w:proofErr w:type="gramStart"/>
      <w:r w:rsidRPr="00405856">
        <w:rPr>
          <w:rStyle w:val="FontStyle37"/>
          <w:i/>
        </w:rPr>
        <w:t>Обучающийся</w:t>
      </w:r>
      <w:proofErr w:type="gramEnd"/>
      <w:r w:rsidRPr="00405856">
        <w:rPr>
          <w:rStyle w:val="FontStyle37"/>
          <w:i/>
        </w:rPr>
        <w:t xml:space="preserve"> получит возможность</w:t>
      </w:r>
      <w:r w:rsidRPr="00C435EA">
        <w:rPr>
          <w:rStyle w:val="FontStyle37"/>
        </w:rPr>
        <w:t>:</w:t>
      </w:r>
    </w:p>
    <w:p w:rsidR="006F684B" w:rsidRDefault="006F684B" w:rsidP="006F684B">
      <w:pPr>
        <w:pStyle w:val="a4"/>
        <w:jc w:val="both"/>
        <w:rPr>
          <w:rStyle w:val="FontStyle37"/>
        </w:rPr>
      </w:pPr>
    </w:p>
    <w:p w:rsidR="006F684B" w:rsidRDefault="006F684B" w:rsidP="006F684B">
      <w:pPr>
        <w:pStyle w:val="a4"/>
        <w:numPr>
          <w:ilvl w:val="0"/>
          <w:numId w:val="4"/>
        </w:numPr>
        <w:tabs>
          <w:tab w:val="left" w:pos="-284"/>
        </w:tabs>
        <w:spacing w:line="240" w:lineRule="auto"/>
        <w:jc w:val="both"/>
        <w:rPr>
          <w:rStyle w:val="FontStyle37"/>
        </w:rPr>
      </w:pPr>
      <w:r w:rsidRPr="00C435EA">
        <w:rPr>
          <w:rStyle w:val="FontStyle37"/>
        </w:rPr>
        <w:t xml:space="preserve">научится выполнять многошаговые преобразования </w:t>
      </w:r>
      <w:r>
        <w:rPr>
          <w:rStyle w:val="FontStyle37"/>
        </w:rPr>
        <w:t xml:space="preserve">рациональных выражений, применяя </w:t>
      </w:r>
      <w:r w:rsidRPr="00C435EA">
        <w:rPr>
          <w:rStyle w:val="FontStyle37"/>
        </w:rPr>
        <w:t>широкий набор способов и приемов;</w:t>
      </w:r>
    </w:p>
    <w:p w:rsidR="006F684B" w:rsidRDefault="006F684B" w:rsidP="006F684B">
      <w:pPr>
        <w:pStyle w:val="a4"/>
        <w:numPr>
          <w:ilvl w:val="0"/>
          <w:numId w:val="4"/>
        </w:num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EA">
        <w:rPr>
          <w:rStyle w:val="FontStyle37"/>
        </w:rPr>
        <w:t>овладеть специальными приемами решения уравнений</w:t>
      </w:r>
      <w:r>
        <w:rPr>
          <w:rStyle w:val="FontStyle37"/>
        </w:rPr>
        <w:t xml:space="preserve"> </w:t>
      </w:r>
      <w:r w:rsidRPr="00C435EA">
        <w:rPr>
          <w:rStyle w:val="FontStyle37"/>
        </w:rPr>
        <w:t>уверенно применять аппарат</w:t>
      </w:r>
      <w:r>
        <w:rPr>
          <w:rStyle w:val="FontStyle37"/>
        </w:rPr>
        <w:t xml:space="preserve"> </w:t>
      </w:r>
      <w:r w:rsidRPr="00C435EA">
        <w:rPr>
          <w:rStyle w:val="FontStyle37"/>
        </w:rPr>
        <w:t>уравнений для решения ра</w:t>
      </w:r>
      <w:r>
        <w:rPr>
          <w:rStyle w:val="FontStyle37"/>
        </w:rPr>
        <w:t xml:space="preserve">знообразных задач из математики </w:t>
      </w:r>
      <w:r w:rsidRPr="00405856">
        <w:rPr>
          <w:rFonts w:ascii="Times New Roman" w:hAnsi="Times New Roman" w:cs="Times New Roman"/>
          <w:sz w:val="24"/>
          <w:szCs w:val="24"/>
        </w:rPr>
        <w:t xml:space="preserve">системы двух уравнений с двумя переменными; </w:t>
      </w:r>
    </w:p>
    <w:p w:rsidR="006F684B" w:rsidRDefault="006F684B" w:rsidP="006F684B">
      <w:pPr>
        <w:pStyle w:val="a4"/>
        <w:numPr>
          <w:ilvl w:val="0"/>
          <w:numId w:val="4"/>
        </w:numPr>
        <w:tabs>
          <w:tab w:val="left" w:pos="-284"/>
        </w:tabs>
        <w:spacing w:line="240" w:lineRule="auto"/>
        <w:jc w:val="both"/>
        <w:rPr>
          <w:rStyle w:val="FontStyle37"/>
        </w:rPr>
      </w:pPr>
      <w:r w:rsidRPr="00405856">
        <w:rPr>
          <w:rFonts w:ascii="Times New Roman" w:hAnsi="Times New Roman" w:cs="Times New Roman"/>
          <w:sz w:val="24"/>
          <w:szCs w:val="24"/>
        </w:rPr>
        <w:t>овладеть специальными приёмами решения уравнений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856">
        <w:rPr>
          <w:rFonts w:ascii="Times New Roman" w:hAnsi="Times New Roman" w:cs="Times New Roman"/>
          <w:sz w:val="24"/>
          <w:szCs w:val="24"/>
        </w:rPr>
        <w:t>и систем уравнений</w:t>
      </w:r>
    </w:p>
    <w:p w:rsidR="006F684B" w:rsidRDefault="006F684B" w:rsidP="006F684B">
      <w:pPr>
        <w:pStyle w:val="a4"/>
        <w:numPr>
          <w:ilvl w:val="0"/>
          <w:numId w:val="4"/>
        </w:numPr>
        <w:tabs>
          <w:tab w:val="left" w:pos="-284"/>
        </w:tabs>
        <w:spacing w:line="240" w:lineRule="auto"/>
        <w:jc w:val="both"/>
        <w:rPr>
          <w:rStyle w:val="FontStyle37"/>
        </w:rPr>
      </w:pPr>
      <w:r w:rsidRPr="00C435EA">
        <w:rPr>
          <w:rStyle w:val="FontStyle37"/>
        </w:rPr>
        <w:t xml:space="preserve">проводить исследования, связанные с изучением свойств функций; на основе графиков </w:t>
      </w:r>
      <w:r>
        <w:rPr>
          <w:rStyle w:val="FontStyle37"/>
        </w:rPr>
        <w:t xml:space="preserve"> </w:t>
      </w:r>
      <w:r w:rsidRPr="00C435EA">
        <w:rPr>
          <w:rStyle w:val="FontStyle37"/>
        </w:rPr>
        <w:t>изученных функций строить более сложные графики (кусочно-заданные, с “выколотыми”</w:t>
      </w:r>
      <w:r>
        <w:rPr>
          <w:rStyle w:val="FontStyle37"/>
        </w:rPr>
        <w:t xml:space="preserve"> точками и т.п.)</w:t>
      </w:r>
    </w:p>
    <w:p w:rsidR="006F684B" w:rsidRDefault="006F684B" w:rsidP="006F684B">
      <w:pPr>
        <w:pStyle w:val="a4"/>
        <w:numPr>
          <w:ilvl w:val="0"/>
          <w:numId w:val="4"/>
        </w:numPr>
        <w:tabs>
          <w:tab w:val="left" w:pos="-284"/>
        </w:tabs>
        <w:spacing w:line="240" w:lineRule="auto"/>
        <w:jc w:val="both"/>
        <w:rPr>
          <w:rStyle w:val="FontStyle37"/>
        </w:rPr>
      </w:pPr>
      <w:r w:rsidRPr="00C435EA">
        <w:rPr>
          <w:rStyle w:val="FontStyle37"/>
        </w:rPr>
        <w:t>овладеть методами решения задач на вычислен</w:t>
      </w:r>
      <w:r>
        <w:rPr>
          <w:rStyle w:val="FontStyle37"/>
        </w:rPr>
        <w:t>ия и доказательства: методом  от</w:t>
      </w:r>
      <w:r>
        <w:rPr>
          <w:rStyle w:val="FontStyle37"/>
        </w:rPr>
        <w:br/>
        <w:t xml:space="preserve"> </w:t>
      </w:r>
      <w:r w:rsidRPr="00C435EA">
        <w:rPr>
          <w:rStyle w:val="FontStyle37"/>
        </w:rPr>
        <w:t>противного, методом подобия;</w:t>
      </w:r>
      <w:r>
        <w:rPr>
          <w:rStyle w:val="FontStyle37"/>
        </w:rPr>
        <w:t xml:space="preserve"> </w:t>
      </w:r>
      <w:r w:rsidRPr="00C435EA">
        <w:rPr>
          <w:rStyle w:val="FontStyle37"/>
        </w:rPr>
        <w:t>научиться решать задачи на построение методом</w:t>
      </w:r>
      <w:r>
        <w:rPr>
          <w:rStyle w:val="FontStyle37"/>
        </w:rPr>
        <w:t xml:space="preserve"> </w:t>
      </w:r>
      <w:r>
        <w:rPr>
          <w:rStyle w:val="FontStyle37"/>
        </w:rPr>
        <w:br/>
        <w:t xml:space="preserve"> </w:t>
      </w:r>
      <w:r w:rsidRPr="00C435EA">
        <w:rPr>
          <w:rStyle w:val="FontStyle37"/>
        </w:rPr>
        <w:t>геометрического места точек и методом подобия;</w:t>
      </w:r>
      <w:r>
        <w:rPr>
          <w:rStyle w:val="FontStyle37"/>
        </w:rPr>
        <w:t xml:space="preserve"> </w:t>
      </w:r>
    </w:p>
    <w:p w:rsidR="006F684B" w:rsidRDefault="006F684B" w:rsidP="006F684B">
      <w:pPr>
        <w:pStyle w:val="a4"/>
        <w:numPr>
          <w:ilvl w:val="0"/>
          <w:numId w:val="4"/>
        </w:numPr>
        <w:tabs>
          <w:tab w:val="left" w:pos="-284"/>
        </w:tabs>
        <w:spacing w:line="240" w:lineRule="auto"/>
        <w:jc w:val="both"/>
        <w:rPr>
          <w:rStyle w:val="FontStyle37"/>
        </w:rPr>
      </w:pPr>
      <w:r w:rsidRPr="00C435EA">
        <w:rPr>
          <w:rStyle w:val="FontStyle37"/>
        </w:rPr>
        <w:t xml:space="preserve">вычислять площади фигур, составленных из </w:t>
      </w:r>
      <w:r>
        <w:rPr>
          <w:rStyle w:val="FontStyle37"/>
        </w:rPr>
        <w:t xml:space="preserve">двух или более прямоугольников,  </w:t>
      </w:r>
      <w:r w:rsidRPr="00C435EA">
        <w:rPr>
          <w:rStyle w:val="FontStyle37"/>
        </w:rPr>
        <w:t>параллелограммов, треугольников;</w:t>
      </w:r>
    </w:p>
    <w:p w:rsidR="006F684B" w:rsidRPr="00405856" w:rsidRDefault="006F684B" w:rsidP="006F684B">
      <w:pPr>
        <w:pStyle w:val="a4"/>
        <w:numPr>
          <w:ilvl w:val="0"/>
          <w:numId w:val="4"/>
        </w:num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EA">
        <w:rPr>
          <w:rStyle w:val="FontStyle37"/>
        </w:rPr>
        <w:t xml:space="preserve">вычислять </w:t>
      </w:r>
      <w:r>
        <w:rPr>
          <w:rStyle w:val="FontStyle37"/>
        </w:rPr>
        <w:t xml:space="preserve"> </w:t>
      </w:r>
      <w:r w:rsidRPr="00C435EA">
        <w:rPr>
          <w:rStyle w:val="FontStyle37"/>
        </w:rPr>
        <w:t>площади многоугольников, используя отношения равновеликости</w:t>
      </w:r>
    </w:p>
    <w:p w:rsidR="006F684B" w:rsidRPr="009B4DB6" w:rsidRDefault="006F684B" w:rsidP="006F684B">
      <w:pPr>
        <w:pStyle w:val="a4"/>
        <w:numPr>
          <w:ilvl w:val="0"/>
          <w:numId w:val="3"/>
        </w:num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856">
        <w:rPr>
          <w:rFonts w:ascii="Times New Roman" w:hAnsi="Times New Roman" w:cs="Times New Roman"/>
          <w:sz w:val="24"/>
          <w:szCs w:val="24"/>
        </w:rPr>
        <w:t>научиться некоторым специальным приёмам решения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B4DB6">
        <w:rPr>
          <w:rFonts w:ascii="Times New Roman" w:hAnsi="Times New Roman" w:cs="Times New Roman"/>
          <w:sz w:val="24"/>
          <w:szCs w:val="24"/>
        </w:rPr>
        <w:t>комбинаторных задач.</w:t>
      </w:r>
    </w:p>
    <w:p w:rsidR="006F684B" w:rsidRDefault="006F684B" w:rsidP="006F68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3333" w:rsidRDefault="00BC3333" w:rsidP="006F68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684B" w:rsidRDefault="006F684B" w:rsidP="006F68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498">
        <w:rPr>
          <w:rFonts w:ascii="Times New Roman" w:hAnsi="Times New Roman" w:cs="Times New Roman"/>
          <w:b/>
          <w:bCs/>
          <w:sz w:val="24"/>
          <w:szCs w:val="24"/>
        </w:rPr>
        <w:lastRenderedPageBreak/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>одержание   учебного    курса</w:t>
      </w:r>
    </w:p>
    <w:p w:rsidR="006F684B" w:rsidRPr="00C07BB1" w:rsidRDefault="006F684B" w:rsidP="006F684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41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Действительные числа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07BB1">
        <w:rPr>
          <w:rFonts w:ascii="Times New Roman" w:hAnsi="Times New Roman"/>
          <w:sz w:val="24"/>
          <w:szCs w:val="24"/>
        </w:rPr>
        <w:t xml:space="preserve">Проценты. </w:t>
      </w:r>
      <w:r w:rsidRPr="00C07BB1">
        <w:rPr>
          <w:rFonts w:ascii="Times New Roman" w:eastAsia="Calibri" w:hAnsi="Times New Roman" w:cs="Times New Roman"/>
          <w:sz w:val="24"/>
          <w:szCs w:val="24"/>
        </w:rPr>
        <w:t>Основные задачи на проценты</w:t>
      </w:r>
      <w:r w:rsidRPr="00C07BB1">
        <w:rPr>
          <w:rFonts w:ascii="Times New Roman" w:hAnsi="Times New Roman" w:cs="Times New Roman"/>
          <w:sz w:val="24"/>
          <w:szCs w:val="24"/>
        </w:rPr>
        <w:t xml:space="preserve">. </w:t>
      </w:r>
      <w:r w:rsidRPr="00C07BB1">
        <w:rPr>
          <w:rFonts w:ascii="Times New Roman" w:eastAsia="Calibri" w:hAnsi="Times New Roman" w:cs="Times New Roman"/>
          <w:sz w:val="24"/>
          <w:szCs w:val="24"/>
        </w:rPr>
        <w:t xml:space="preserve">Практическое  </w:t>
      </w:r>
      <w:r>
        <w:rPr>
          <w:rFonts w:ascii="Times New Roman" w:eastAsia="Calibri" w:hAnsi="Times New Roman" w:cs="Times New Roman"/>
          <w:sz w:val="24"/>
          <w:szCs w:val="24"/>
        </w:rPr>
        <w:t>примене</w:t>
      </w:r>
      <w:r w:rsidRPr="00C07BB1">
        <w:rPr>
          <w:rFonts w:ascii="Times New Roman" w:eastAsia="Calibri" w:hAnsi="Times New Roman" w:cs="Times New Roman"/>
          <w:sz w:val="24"/>
          <w:szCs w:val="24"/>
        </w:rPr>
        <w:t xml:space="preserve">ние  процентов. </w:t>
      </w:r>
      <w:r w:rsidRPr="00C07BB1">
        <w:rPr>
          <w:rFonts w:ascii="Times New Roman" w:hAnsi="Times New Roman"/>
          <w:sz w:val="24"/>
          <w:szCs w:val="24"/>
        </w:rPr>
        <w:t xml:space="preserve">Числовые выражения. Вычисление значения числового выражения. </w:t>
      </w:r>
      <w:r w:rsidRPr="00C07BB1">
        <w:rPr>
          <w:rFonts w:ascii="Times New Roman" w:eastAsia="Calibri" w:hAnsi="Times New Roman" w:cs="Times New Roman"/>
          <w:sz w:val="24"/>
          <w:szCs w:val="24"/>
        </w:rPr>
        <w:t>Преобразование  выражений</w:t>
      </w:r>
      <w:proofErr w:type="gramStart"/>
      <w:r w:rsidRPr="00C07BB1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C07BB1">
        <w:rPr>
          <w:rFonts w:ascii="Times New Roman" w:eastAsia="Calibri" w:hAnsi="Times New Roman" w:cs="Times New Roman"/>
          <w:sz w:val="24"/>
          <w:szCs w:val="24"/>
        </w:rPr>
        <w:t>Формулы  сокращенного умножения</w:t>
      </w:r>
    </w:p>
    <w:p w:rsidR="006F684B" w:rsidRPr="00C07BB1" w:rsidRDefault="006F684B" w:rsidP="006F684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7BB1">
        <w:rPr>
          <w:rFonts w:ascii="Times New Roman" w:hAnsi="Times New Roman" w:cs="Times New Roman"/>
          <w:b/>
          <w:sz w:val="24"/>
          <w:szCs w:val="24"/>
        </w:rPr>
        <w:t xml:space="preserve">Уравнения  с одной переменной. </w:t>
      </w:r>
      <w:r w:rsidRPr="00C07BB1">
        <w:rPr>
          <w:rFonts w:ascii="Times New Roman" w:hAnsi="Times New Roman"/>
          <w:sz w:val="24"/>
          <w:szCs w:val="24"/>
        </w:rPr>
        <w:t xml:space="preserve"> </w:t>
      </w:r>
      <w:r w:rsidRPr="00C07BB1">
        <w:rPr>
          <w:rFonts w:ascii="Times New Roman" w:hAnsi="Times New Roman"/>
          <w:sz w:val="24"/>
          <w:szCs w:val="24"/>
        </w:rPr>
        <w:br/>
        <w:t>Линейное уравнение с одной переменной. Корень уравнения. Решение линейны</w:t>
      </w:r>
      <w:r>
        <w:rPr>
          <w:rFonts w:ascii="Times New Roman" w:hAnsi="Times New Roman"/>
          <w:sz w:val="24"/>
          <w:szCs w:val="24"/>
        </w:rPr>
        <w:t xml:space="preserve">х уравнений с одной переменной. </w:t>
      </w:r>
      <w:r w:rsidRPr="00C07BB1">
        <w:rPr>
          <w:rFonts w:ascii="Times New Roman" w:hAnsi="Times New Roman"/>
          <w:sz w:val="24"/>
          <w:szCs w:val="24"/>
        </w:rPr>
        <w:t>Линейные уравнения с параметром. Решение линейных уравнений с параметром.</w:t>
      </w:r>
      <w:r w:rsidRPr="00C07BB1">
        <w:rPr>
          <w:rFonts w:ascii="Times New Roman" w:eastAsia="Calibri" w:hAnsi="Times New Roman"/>
          <w:sz w:val="24"/>
          <w:szCs w:val="24"/>
        </w:rPr>
        <w:t xml:space="preserve"> </w:t>
      </w:r>
      <w:r w:rsidRPr="00C07BB1">
        <w:rPr>
          <w:rFonts w:ascii="Times New Roman" w:eastAsia="Calibri" w:hAnsi="Times New Roman" w:cs="Times New Roman"/>
          <w:sz w:val="24"/>
          <w:szCs w:val="24"/>
        </w:rPr>
        <w:t>Модуль числа. Геометрический смысл модуля. Решение уравнений, содержащих неизвестное под знаком модуля.</w:t>
      </w:r>
    </w:p>
    <w:p w:rsidR="006F684B" w:rsidRPr="00CB3D89" w:rsidRDefault="006F684B" w:rsidP="006F684B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Системы  уравнений</w:t>
      </w:r>
      <w:r w:rsidRPr="00C43F12">
        <w:rPr>
          <w:rFonts w:ascii="Times New Roman" w:hAnsi="Times New Roman"/>
          <w:b/>
          <w:sz w:val="24"/>
          <w:szCs w:val="24"/>
        </w:rPr>
        <w:t xml:space="preserve"> с двумя переменными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1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методы решения систем уравнений (графический, метод подстановки, метод сложения). Применение специальных приёмов при решении систем уравнений.   </w:t>
      </w:r>
    </w:p>
    <w:p w:rsidR="006F684B" w:rsidRDefault="006F684B" w:rsidP="006F684B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1BE4">
        <w:rPr>
          <w:rFonts w:ascii="Times New Roman" w:eastAsia="Calibri" w:hAnsi="Times New Roman" w:cs="Times New Roman"/>
          <w:b/>
          <w:sz w:val="24"/>
          <w:szCs w:val="24"/>
        </w:rPr>
        <w:t>Функции.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75710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Функции, их свойст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и графики (линейная,  </w:t>
      </w:r>
      <w:r w:rsidRPr="00757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квадратичная и др.)</w:t>
      </w:r>
      <w:r>
        <w:t xml:space="preserve"> </w:t>
      </w:r>
      <w:r w:rsidRPr="008B705B">
        <w:rPr>
          <w:rFonts w:ascii="Times New Roman" w:hAnsi="Times New Roman" w:cs="Times New Roman"/>
          <w:sz w:val="24"/>
          <w:szCs w:val="24"/>
        </w:rPr>
        <w:t>Графическое решение уравнений. Построение графиков «</w:t>
      </w:r>
      <w:proofErr w:type="spellStart"/>
      <w:r w:rsidRPr="008B705B">
        <w:rPr>
          <w:rFonts w:ascii="Times New Roman" w:hAnsi="Times New Roman" w:cs="Times New Roman"/>
          <w:sz w:val="24"/>
          <w:szCs w:val="24"/>
        </w:rPr>
        <w:t>кусочных</w:t>
      </w:r>
      <w:proofErr w:type="spellEnd"/>
      <w:r w:rsidRPr="008B705B">
        <w:rPr>
          <w:rFonts w:ascii="Times New Roman" w:hAnsi="Times New Roman" w:cs="Times New Roman"/>
          <w:sz w:val="24"/>
          <w:szCs w:val="24"/>
        </w:rPr>
        <w:t xml:space="preserve">» функций. </w:t>
      </w:r>
    </w:p>
    <w:p w:rsidR="006F684B" w:rsidRPr="00CD56FB" w:rsidRDefault="006F684B" w:rsidP="006F684B">
      <w:pPr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CB52FA">
        <w:rPr>
          <w:rFonts w:ascii="Times New Roman" w:eastAsia="Calibri" w:hAnsi="Times New Roman" w:cs="Times New Roman"/>
          <w:b/>
          <w:sz w:val="24"/>
          <w:szCs w:val="24"/>
        </w:rPr>
        <w:t>Текстовые  задачи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757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на «движение», на «концентрацию», на «смеси и сплавы»,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«работу». </w:t>
      </w:r>
      <w:proofErr w:type="gramEnd"/>
    </w:p>
    <w:p w:rsidR="006F684B" w:rsidRPr="00FE5466" w:rsidRDefault="006F684B" w:rsidP="006F68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56FB">
        <w:rPr>
          <w:rFonts w:ascii="Times New Roman" w:eastAsia="Calibri" w:hAnsi="Times New Roman" w:cs="Times New Roman"/>
          <w:b/>
          <w:sz w:val="24"/>
          <w:szCs w:val="24"/>
        </w:rPr>
        <w:t>Геометрические задачи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Занимательные задачи на построение.</w:t>
      </w:r>
      <w:r w:rsidRPr="00FE5466">
        <w:rPr>
          <w:rFonts w:ascii="Times New Roman" w:hAnsi="Times New Roman" w:cs="Times New Roman"/>
          <w:sz w:val="24"/>
          <w:szCs w:val="24"/>
        </w:rPr>
        <w:t xml:space="preserve"> Задачи на вычисление дли</w:t>
      </w:r>
      <w:r>
        <w:rPr>
          <w:rFonts w:ascii="Times New Roman" w:hAnsi="Times New Roman" w:cs="Times New Roman"/>
          <w:sz w:val="24"/>
          <w:szCs w:val="24"/>
        </w:rPr>
        <w:t xml:space="preserve">н сторон и углов многоугольников. </w:t>
      </w:r>
      <w:r>
        <w:rPr>
          <w:rFonts w:ascii="Times New Roman" w:eastAsia="Calibri" w:hAnsi="Times New Roman" w:cs="Times New Roman"/>
          <w:sz w:val="24"/>
          <w:szCs w:val="24"/>
        </w:rPr>
        <w:t>Подобие треугольников.</w:t>
      </w:r>
      <w:r>
        <w:rPr>
          <w:rFonts w:ascii="Times New Roman" w:hAnsi="Times New Roman" w:cs="Times New Roman"/>
          <w:sz w:val="24"/>
          <w:szCs w:val="24"/>
        </w:rPr>
        <w:t xml:space="preserve"> Теорема Пифагора</w:t>
      </w:r>
      <w:r>
        <w:rPr>
          <w:rFonts w:ascii="Times New Roman" w:hAnsi="Times New Roman" w:cs="Times New Roman"/>
          <w:sz w:val="24"/>
          <w:szCs w:val="24"/>
        </w:rPr>
        <w:br/>
      </w:r>
      <w:r w:rsidRPr="00FE5466">
        <w:rPr>
          <w:rFonts w:ascii="Times New Roman" w:hAnsi="Times New Roman" w:cs="Times New Roman"/>
          <w:color w:val="00000A"/>
          <w:sz w:val="24"/>
          <w:szCs w:val="24"/>
        </w:rPr>
        <w:t xml:space="preserve">Понятие площади фигуры. </w:t>
      </w:r>
      <w:r w:rsidRPr="00FE54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E5466">
        <w:rPr>
          <w:rFonts w:ascii="Times New Roman" w:hAnsi="Times New Roman" w:cs="Times New Roman"/>
          <w:color w:val="00000A"/>
          <w:sz w:val="24"/>
          <w:szCs w:val="24"/>
        </w:rPr>
        <w:t>Измерение площадей фигур на клетчатой бумаге</w:t>
      </w:r>
      <w:r>
        <w:rPr>
          <w:color w:val="00000A"/>
        </w:rPr>
        <w:t>.</w:t>
      </w:r>
    </w:p>
    <w:p w:rsidR="006F684B" w:rsidRDefault="006F684B" w:rsidP="006F684B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Комбинаторика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proofErr w:type="gramStart"/>
      <w:r w:rsidRPr="00CD56FB">
        <w:rPr>
          <w:rFonts w:ascii="Times New Roman" w:hAnsi="Times New Roman"/>
          <w:sz w:val="24"/>
          <w:szCs w:val="24"/>
        </w:rPr>
        <w:t>Комбинаторика</w:t>
      </w:r>
      <w:proofErr w:type="gramEnd"/>
      <w:r w:rsidRPr="00CD56FB">
        <w:rPr>
          <w:rFonts w:ascii="Times New Roman" w:hAnsi="Times New Roman"/>
          <w:sz w:val="24"/>
          <w:szCs w:val="24"/>
        </w:rPr>
        <w:t>. Решени</w:t>
      </w:r>
      <w:r>
        <w:rPr>
          <w:rFonts w:ascii="Times New Roman" w:hAnsi="Times New Roman"/>
          <w:sz w:val="24"/>
          <w:szCs w:val="24"/>
        </w:rPr>
        <w:t xml:space="preserve">е комбинаторных задач перебором </w:t>
      </w:r>
      <w:r w:rsidRPr="00CD56FB">
        <w:rPr>
          <w:rFonts w:ascii="Times New Roman" w:hAnsi="Times New Roman"/>
          <w:sz w:val="24"/>
          <w:szCs w:val="24"/>
        </w:rPr>
        <w:t>вариантов.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56FB">
        <w:rPr>
          <w:rFonts w:ascii="Times New Roman" w:hAnsi="Times New Roman"/>
          <w:sz w:val="24"/>
          <w:szCs w:val="24"/>
        </w:rPr>
        <w:t>Графы. Решение комбинаторных з</w:t>
      </w:r>
      <w:r>
        <w:rPr>
          <w:rFonts w:ascii="Times New Roman" w:hAnsi="Times New Roman"/>
          <w:sz w:val="24"/>
          <w:szCs w:val="24"/>
        </w:rPr>
        <w:t xml:space="preserve">адач с помощью </w:t>
      </w:r>
      <w:r w:rsidRPr="00CD56FB">
        <w:rPr>
          <w:rFonts w:ascii="Times New Roman" w:hAnsi="Times New Roman"/>
          <w:sz w:val="24"/>
          <w:szCs w:val="24"/>
        </w:rPr>
        <w:t>графов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CD56FB">
        <w:rPr>
          <w:rFonts w:ascii="Times New Roman" w:hAnsi="Times New Roman"/>
          <w:sz w:val="24"/>
          <w:szCs w:val="24"/>
        </w:rPr>
        <w:t>.</w:t>
      </w:r>
      <w:proofErr w:type="gramEnd"/>
      <w:r w:rsidRPr="00BE749F">
        <w:rPr>
          <w:rFonts w:ascii="Times New Roman" w:hAnsi="Times New Roman"/>
          <w:sz w:val="24"/>
          <w:szCs w:val="24"/>
        </w:rPr>
        <w:t>Комбинаторное правило умножения</w:t>
      </w:r>
    </w:p>
    <w:p w:rsidR="006F684B" w:rsidRPr="008B705B" w:rsidRDefault="006F684B" w:rsidP="006F6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D89">
        <w:rPr>
          <w:rFonts w:ascii="Times New Roman" w:hAnsi="Times New Roman" w:cs="Times New Roman"/>
          <w:b/>
          <w:sz w:val="24"/>
          <w:szCs w:val="24"/>
        </w:rPr>
        <w:t>Повторение</w:t>
      </w:r>
      <w:r>
        <w:rPr>
          <w:rFonts w:ascii="Times New Roman" w:hAnsi="Times New Roman" w:cs="Times New Roman"/>
          <w:sz w:val="24"/>
          <w:szCs w:val="24"/>
        </w:rPr>
        <w:t>. Обобщение полученных знаний и умений, решение задач по всему курсу</w:t>
      </w:r>
    </w:p>
    <w:p w:rsidR="006F684B" w:rsidRDefault="006F684B" w:rsidP="006F68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84B" w:rsidRDefault="006F684B" w:rsidP="006F68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F684B" w:rsidRDefault="006F684B" w:rsidP="006F68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F684B" w:rsidRDefault="006F684B" w:rsidP="006F68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F684B" w:rsidRDefault="006F684B" w:rsidP="006F68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F684B" w:rsidRDefault="006F684B" w:rsidP="006F68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F684B" w:rsidRDefault="006F684B" w:rsidP="006F68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F684B" w:rsidRDefault="006F684B" w:rsidP="006F68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F684B" w:rsidRDefault="006F684B" w:rsidP="006F68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F684B" w:rsidRDefault="006F684B" w:rsidP="006F68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F684B" w:rsidRDefault="006F684B" w:rsidP="006F684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pPr w:leftFromText="180" w:rightFromText="180" w:vertAnchor="text" w:horzAnchor="margin" w:tblpY="563"/>
        <w:tblW w:w="0" w:type="auto"/>
        <w:tblLayout w:type="fixed"/>
        <w:tblLook w:val="04A0"/>
      </w:tblPr>
      <w:tblGrid>
        <w:gridCol w:w="596"/>
        <w:gridCol w:w="3623"/>
        <w:gridCol w:w="1276"/>
        <w:gridCol w:w="2174"/>
        <w:gridCol w:w="1902"/>
      </w:tblGrid>
      <w:tr w:rsidR="006F684B" w:rsidTr="002F2A13">
        <w:tc>
          <w:tcPr>
            <w:tcW w:w="596" w:type="dxa"/>
          </w:tcPr>
          <w:p w:rsidR="006F684B" w:rsidRDefault="006F684B" w:rsidP="002F2A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623" w:type="dxa"/>
          </w:tcPr>
          <w:p w:rsidR="006F684B" w:rsidRDefault="006F684B" w:rsidP="002F2A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Тематический блок (раздел)</w:t>
            </w:r>
          </w:p>
        </w:tc>
        <w:tc>
          <w:tcPr>
            <w:tcW w:w="1276" w:type="dxa"/>
          </w:tcPr>
          <w:p w:rsidR="006F684B" w:rsidRDefault="006F684B" w:rsidP="002F2A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174" w:type="dxa"/>
          </w:tcPr>
          <w:p w:rsidR="006F684B" w:rsidRPr="00592A12" w:rsidRDefault="006F684B" w:rsidP="002F2A13">
            <w:pPr>
              <w:rPr>
                <w:rFonts w:ascii="Times New Roman" w:hAnsi="Times New Roman" w:cs="Times New Roman"/>
                <w:b/>
                <w:bCs/>
              </w:rPr>
            </w:pPr>
            <w:r w:rsidRPr="00592A12">
              <w:rPr>
                <w:rFonts w:ascii="Times New Roman" w:hAnsi="Times New Roman" w:cs="Times New Roman"/>
                <w:b/>
                <w:bCs/>
              </w:rPr>
              <w:t>Использование проектной деятельности</w:t>
            </w:r>
          </w:p>
          <w:p w:rsidR="006F684B" w:rsidRPr="00592A12" w:rsidRDefault="006F684B" w:rsidP="002F2A13">
            <w:pPr>
              <w:rPr>
                <w:rFonts w:ascii="Times New Roman" w:hAnsi="Times New Roman" w:cs="Times New Roman"/>
                <w:b/>
                <w:bCs/>
              </w:rPr>
            </w:pPr>
            <w:r w:rsidRPr="00592A12">
              <w:rPr>
                <w:rFonts w:ascii="Times New Roman" w:hAnsi="Times New Roman" w:cs="Times New Roman"/>
                <w:b/>
                <w:bCs/>
              </w:rPr>
              <w:t>(количество  часов)</w:t>
            </w:r>
          </w:p>
        </w:tc>
        <w:tc>
          <w:tcPr>
            <w:tcW w:w="1902" w:type="dxa"/>
          </w:tcPr>
          <w:p w:rsidR="006F684B" w:rsidRPr="00592A12" w:rsidRDefault="006F684B" w:rsidP="002F2A13">
            <w:pPr>
              <w:rPr>
                <w:rFonts w:ascii="Times New Roman" w:hAnsi="Times New Roman" w:cs="Times New Roman"/>
                <w:b/>
                <w:bCs/>
              </w:rPr>
            </w:pPr>
            <w:r w:rsidRPr="00592A12">
              <w:rPr>
                <w:rFonts w:ascii="Times New Roman" w:hAnsi="Times New Roman" w:cs="Times New Roman"/>
                <w:b/>
                <w:bCs/>
              </w:rPr>
              <w:t>Использование ИКТ</w:t>
            </w:r>
          </w:p>
          <w:p w:rsidR="006F684B" w:rsidRPr="00592A12" w:rsidRDefault="006F684B" w:rsidP="002F2A13">
            <w:pPr>
              <w:rPr>
                <w:rFonts w:ascii="Times New Roman" w:hAnsi="Times New Roman" w:cs="Times New Roman"/>
                <w:b/>
                <w:bCs/>
              </w:rPr>
            </w:pPr>
            <w:r w:rsidRPr="00592A12">
              <w:rPr>
                <w:rFonts w:ascii="Times New Roman" w:hAnsi="Times New Roman" w:cs="Times New Roman"/>
                <w:b/>
                <w:bCs/>
              </w:rPr>
              <w:t>(количество часов)</w:t>
            </w:r>
          </w:p>
        </w:tc>
      </w:tr>
      <w:tr w:rsidR="006F684B" w:rsidTr="002F2A13">
        <w:tc>
          <w:tcPr>
            <w:tcW w:w="596" w:type="dxa"/>
          </w:tcPr>
          <w:p w:rsidR="006F684B" w:rsidRPr="00CB3D89" w:rsidRDefault="006F684B" w:rsidP="002F2A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D8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23" w:type="dxa"/>
          </w:tcPr>
          <w:p w:rsidR="006F684B" w:rsidRPr="00CB3D89" w:rsidRDefault="006F684B" w:rsidP="002F2A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Действительные числа</w:t>
            </w:r>
          </w:p>
        </w:tc>
        <w:tc>
          <w:tcPr>
            <w:tcW w:w="1276" w:type="dxa"/>
          </w:tcPr>
          <w:p w:rsidR="006F684B" w:rsidRPr="00CB3D89" w:rsidRDefault="006F684B" w:rsidP="002F2A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D8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74" w:type="dxa"/>
          </w:tcPr>
          <w:p w:rsidR="006F684B" w:rsidRPr="00CB3D89" w:rsidRDefault="006F684B" w:rsidP="002F2A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D8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6F684B" w:rsidRPr="00CB3D89" w:rsidRDefault="006F684B" w:rsidP="002F2A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F684B" w:rsidTr="002F2A13">
        <w:tc>
          <w:tcPr>
            <w:tcW w:w="596" w:type="dxa"/>
          </w:tcPr>
          <w:p w:rsidR="006F684B" w:rsidRPr="00CB3D89" w:rsidRDefault="006F684B" w:rsidP="002F2A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D8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23" w:type="dxa"/>
          </w:tcPr>
          <w:p w:rsidR="006F684B" w:rsidRPr="00CB3D89" w:rsidRDefault="006F684B" w:rsidP="002F2A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D89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 с одной переменной. </w:t>
            </w:r>
            <w:r w:rsidRPr="00CB3D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F684B" w:rsidRPr="00CB3D89" w:rsidRDefault="006F684B" w:rsidP="002F2A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D8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74" w:type="dxa"/>
          </w:tcPr>
          <w:p w:rsidR="006F684B" w:rsidRPr="00CB3D89" w:rsidRDefault="006F684B" w:rsidP="002F2A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D8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6F684B" w:rsidRPr="00CB3D89" w:rsidRDefault="006F684B" w:rsidP="002F2A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D8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F684B" w:rsidTr="002F2A13">
        <w:tc>
          <w:tcPr>
            <w:tcW w:w="596" w:type="dxa"/>
          </w:tcPr>
          <w:p w:rsidR="006F684B" w:rsidRPr="00CB3D89" w:rsidRDefault="006F684B" w:rsidP="002F2A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D8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23" w:type="dxa"/>
          </w:tcPr>
          <w:p w:rsidR="006F684B" w:rsidRPr="00CB3D89" w:rsidRDefault="006F684B" w:rsidP="002F2A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D89">
              <w:rPr>
                <w:rFonts w:ascii="Times New Roman" w:hAnsi="Times New Roman"/>
                <w:sz w:val="24"/>
                <w:szCs w:val="24"/>
              </w:rPr>
              <w:t>Системы  уравнений с двумя переменными</w:t>
            </w:r>
          </w:p>
        </w:tc>
        <w:tc>
          <w:tcPr>
            <w:tcW w:w="1276" w:type="dxa"/>
          </w:tcPr>
          <w:p w:rsidR="006F684B" w:rsidRPr="00CB3D89" w:rsidRDefault="006F684B" w:rsidP="002F2A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D8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74" w:type="dxa"/>
          </w:tcPr>
          <w:p w:rsidR="006F684B" w:rsidRPr="00CB3D89" w:rsidRDefault="006F684B" w:rsidP="002F2A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6F684B" w:rsidRPr="00CB3D89" w:rsidRDefault="006F684B" w:rsidP="002F2A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D8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F684B" w:rsidTr="002F2A13">
        <w:tc>
          <w:tcPr>
            <w:tcW w:w="596" w:type="dxa"/>
          </w:tcPr>
          <w:p w:rsidR="006F684B" w:rsidRPr="00CB3D89" w:rsidRDefault="006F684B" w:rsidP="002F2A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D8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623" w:type="dxa"/>
          </w:tcPr>
          <w:p w:rsidR="006F684B" w:rsidRPr="00CB3D89" w:rsidRDefault="006F684B" w:rsidP="002F2A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D89">
              <w:rPr>
                <w:rFonts w:ascii="Times New Roman" w:eastAsia="Calibri" w:hAnsi="Times New Roman" w:cs="Times New Roman"/>
                <w:sz w:val="24"/>
                <w:szCs w:val="24"/>
              </w:rPr>
              <w:t>Функции.</w:t>
            </w:r>
          </w:p>
        </w:tc>
        <w:tc>
          <w:tcPr>
            <w:tcW w:w="1276" w:type="dxa"/>
          </w:tcPr>
          <w:p w:rsidR="006F684B" w:rsidRPr="00CB3D89" w:rsidRDefault="006F684B" w:rsidP="002F2A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D8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74" w:type="dxa"/>
          </w:tcPr>
          <w:p w:rsidR="006F684B" w:rsidRPr="00CB3D89" w:rsidRDefault="006F684B" w:rsidP="002F2A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6F684B" w:rsidRPr="00CB3D89" w:rsidRDefault="006F684B" w:rsidP="002F2A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D8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F684B" w:rsidTr="002F2A13">
        <w:tc>
          <w:tcPr>
            <w:tcW w:w="596" w:type="dxa"/>
          </w:tcPr>
          <w:p w:rsidR="006F684B" w:rsidRPr="00CB3D89" w:rsidRDefault="006F684B" w:rsidP="002F2A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D8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623" w:type="dxa"/>
          </w:tcPr>
          <w:p w:rsidR="006F684B" w:rsidRPr="00CB3D89" w:rsidRDefault="006F684B" w:rsidP="002F2A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D89">
              <w:rPr>
                <w:rFonts w:ascii="Times New Roman" w:eastAsia="Calibri" w:hAnsi="Times New Roman" w:cs="Times New Roman"/>
                <w:sz w:val="24"/>
                <w:szCs w:val="24"/>
              </w:rPr>
              <w:t>Текстовые  задачи</w:t>
            </w:r>
          </w:p>
        </w:tc>
        <w:tc>
          <w:tcPr>
            <w:tcW w:w="1276" w:type="dxa"/>
          </w:tcPr>
          <w:p w:rsidR="006F684B" w:rsidRPr="00CB3D89" w:rsidRDefault="006F684B" w:rsidP="002F2A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D8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74" w:type="dxa"/>
          </w:tcPr>
          <w:p w:rsidR="006F684B" w:rsidRPr="00CB3D89" w:rsidRDefault="006F684B" w:rsidP="002F2A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6F684B" w:rsidRPr="00CB3D89" w:rsidRDefault="006F684B" w:rsidP="002F2A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D8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F684B" w:rsidTr="002F2A13">
        <w:tc>
          <w:tcPr>
            <w:tcW w:w="596" w:type="dxa"/>
          </w:tcPr>
          <w:p w:rsidR="006F684B" w:rsidRPr="00CB3D89" w:rsidRDefault="006F684B" w:rsidP="002F2A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23" w:type="dxa"/>
          </w:tcPr>
          <w:p w:rsidR="006F684B" w:rsidRPr="00CB3D89" w:rsidRDefault="006F684B" w:rsidP="002F2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D89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задачи.</w:t>
            </w:r>
          </w:p>
        </w:tc>
        <w:tc>
          <w:tcPr>
            <w:tcW w:w="1276" w:type="dxa"/>
          </w:tcPr>
          <w:p w:rsidR="006F684B" w:rsidRPr="00CB3D89" w:rsidRDefault="006F684B" w:rsidP="002F2A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D8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74" w:type="dxa"/>
          </w:tcPr>
          <w:p w:rsidR="006F684B" w:rsidRPr="00CB3D89" w:rsidRDefault="006F684B" w:rsidP="002F2A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D8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6F684B" w:rsidRPr="00CB3D89" w:rsidRDefault="006F684B" w:rsidP="002F2A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D8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F684B" w:rsidTr="002F2A13">
        <w:trPr>
          <w:trHeight w:val="259"/>
        </w:trPr>
        <w:tc>
          <w:tcPr>
            <w:tcW w:w="596" w:type="dxa"/>
          </w:tcPr>
          <w:p w:rsidR="006F684B" w:rsidRPr="00CB3D89" w:rsidRDefault="006F684B" w:rsidP="002F2A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623" w:type="dxa"/>
          </w:tcPr>
          <w:p w:rsidR="006F684B" w:rsidRPr="00CB3D89" w:rsidRDefault="006F684B" w:rsidP="002F2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Комбинаторика</w:t>
            </w:r>
          </w:p>
        </w:tc>
        <w:tc>
          <w:tcPr>
            <w:tcW w:w="1276" w:type="dxa"/>
          </w:tcPr>
          <w:p w:rsidR="006F684B" w:rsidRPr="00CB3D89" w:rsidRDefault="006F684B" w:rsidP="002F2A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D8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74" w:type="dxa"/>
          </w:tcPr>
          <w:p w:rsidR="006F684B" w:rsidRDefault="006F684B" w:rsidP="002F2A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6F684B" w:rsidRPr="00CB3D89" w:rsidRDefault="006F684B" w:rsidP="002F2A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D8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F684B" w:rsidTr="002F2A13">
        <w:tc>
          <w:tcPr>
            <w:tcW w:w="596" w:type="dxa"/>
          </w:tcPr>
          <w:p w:rsidR="006F684B" w:rsidRPr="00CB3D89" w:rsidRDefault="006F684B" w:rsidP="002F2A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623" w:type="dxa"/>
          </w:tcPr>
          <w:p w:rsidR="006F684B" w:rsidRPr="00CB3D89" w:rsidRDefault="006F684B" w:rsidP="002F2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</w:tcPr>
          <w:p w:rsidR="006F684B" w:rsidRPr="00CB3D89" w:rsidRDefault="006F684B" w:rsidP="002F2A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4" w:type="dxa"/>
          </w:tcPr>
          <w:p w:rsidR="006F684B" w:rsidRDefault="006F684B" w:rsidP="002F2A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6F684B" w:rsidRDefault="006F684B" w:rsidP="002F2A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684B" w:rsidTr="002F2A13">
        <w:tc>
          <w:tcPr>
            <w:tcW w:w="596" w:type="dxa"/>
          </w:tcPr>
          <w:p w:rsidR="006F684B" w:rsidRDefault="006F684B" w:rsidP="002F2A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23" w:type="dxa"/>
          </w:tcPr>
          <w:p w:rsidR="006F684B" w:rsidRPr="00807032" w:rsidRDefault="006F684B" w:rsidP="002F2A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8070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1276" w:type="dxa"/>
          </w:tcPr>
          <w:p w:rsidR="006F684B" w:rsidRDefault="006F684B" w:rsidP="002F2A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174" w:type="dxa"/>
          </w:tcPr>
          <w:p w:rsidR="006F684B" w:rsidRPr="00807032" w:rsidRDefault="006F684B" w:rsidP="002F2A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03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02" w:type="dxa"/>
          </w:tcPr>
          <w:p w:rsidR="006F684B" w:rsidRPr="00807032" w:rsidRDefault="006F684B" w:rsidP="002F2A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03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</w:tbl>
    <w:p w:rsidR="006F684B" w:rsidRDefault="006F684B" w:rsidP="006F68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  планирование</w:t>
      </w:r>
    </w:p>
    <w:p w:rsidR="006F684B" w:rsidRDefault="006F684B" w:rsidP="006F68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684B" w:rsidRDefault="006F684B" w:rsidP="006F68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684B" w:rsidRDefault="006F684B" w:rsidP="006F68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684B" w:rsidRDefault="006F684B" w:rsidP="006F684B">
      <w:pPr>
        <w:rPr>
          <w:rFonts w:ascii="Times New Roman" w:hAnsi="Times New Roman" w:cs="Times New Roman"/>
        </w:rPr>
      </w:pPr>
    </w:p>
    <w:p w:rsidR="006F684B" w:rsidRDefault="006F684B" w:rsidP="006F684B">
      <w:pPr>
        <w:rPr>
          <w:rFonts w:ascii="Times New Roman" w:hAnsi="Times New Roman" w:cs="Times New Roman"/>
        </w:rPr>
      </w:pPr>
    </w:p>
    <w:p w:rsidR="006F684B" w:rsidRDefault="006F684B" w:rsidP="006F684B">
      <w:pPr>
        <w:rPr>
          <w:rFonts w:ascii="Times New Roman" w:hAnsi="Times New Roman" w:cs="Times New Roman"/>
        </w:rPr>
      </w:pPr>
    </w:p>
    <w:p w:rsidR="006F684B" w:rsidRDefault="006F684B" w:rsidP="006F684B">
      <w:pPr>
        <w:rPr>
          <w:rFonts w:ascii="Times New Roman" w:hAnsi="Times New Roman" w:cs="Times New Roman"/>
        </w:rPr>
      </w:pPr>
    </w:p>
    <w:p w:rsidR="006F684B" w:rsidRDefault="006F684B" w:rsidP="006F684B">
      <w:pPr>
        <w:rPr>
          <w:rFonts w:ascii="Times New Roman" w:hAnsi="Times New Roman" w:cs="Times New Roman"/>
        </w:rPr>
      </w:pPr>
    </w:p>
    <w:p w:rsidR="006F684B" w:rsidRDefault="006F684B" w:rsidP="006F684B">
      <w:pPr>
        <w:rPr>
          <w:rFonts w:ascii="Times New Roman" w:hAnsi="Times New Roman" w:cs="Times New Roman"/>
        </w:rPr>
      </w:pPr>
    </w:p>
    <w:p w:rsidR="006F684B" w:rsidRDefault="006F684B" w:rsidP="006F684B">
      <w:pPr>
        <w:rPr>
          <w:rFonts w:ascii="Times New Roman" w:hAnsi="Times New Roman" w:cs="Times New Roman"/>
        </w:rPr>
      </w:pPr>
    </w:p>
    <w:p w:rsidR="006F684B" w:rsidRDefault="006F684B" w:rsidP="006F684B">
      <w:pPr>
        <w:rPr>
          <w:rFonts w:ascii="Times New Roman" w:hAnsi="Times New Roman" w:cs="Times New Roman"/>
        </w:rPr>
      </w:pPr>
    </w:p>
    <w:p w:rsidR="006F684B" w:rsidRDefault="006F684B" w:rsidP="006F684B">
      <w:pPr>
        <w:rPr>
          <w:rFonts w:ascii="Times New Roman" w:hAnsi="Times New Roman" w:cs="Times New Roman"/>
        </w:rPr>
      </w:pPr>
    </w:p>
    <w:p w:rsidR="006F684B" w:rsidRDefault="006F684B" w:rsidP="006F684B">
      <w:pPr>
        <w:rPr>
          <w:rFonts w:ascii="Times New Roman" w:hAnsi="Times New Roman" w:cs="Times New Roman"/>
        </w:rPr>
      </w:pPr>
    </w:p>
    <w:p w:rsidR="006F684B" w:rsidRDefault="006F684B" w:rsidP="006F684B">
      <w:pPr>
        <w:rPr>
          <w:rFonts w:ascii="Times New Roman" w:hAnsi="Times New Roman" w:cs="Times New Roman"/>
        </w:rPr>
      </w:pPr>
    </w:p>
    <w:p w:rsidR="006F684B" w:rsidRDefault="006F684B" w:rsidP="006F684B">
      <w:pPr>
        <w:rPr>
          <w:rFonts w:ascii="Times New Roman" w:hAnsi="Times New Roman" w:cs="Times New Roman"/>
        </w:rPr>
      </w:pPr>
    </w:p>
    <w:p w:rsidR="006F684B" w:rsidRDefault="006F684B" w:rsidP="006F684B">
      <w:pPr>
        <w:rPr>
          <w:rFonts w:ascii="Times New Roman" w:hAnsi="Times New Roman" w:cs="Times New Roman"/>
        </w:rPr>
      </w:pPr>
    </w:p>
    <w:p w:rsidR="006F684B" w:rsidRDefault="006F684B" w:rsidP="006F684B">
      <w:pPr>
        <w:rPr>
          <w:rFonts w:ascii="Times New Roman" w:hAnsi="Times New Roman" w:cs="Times New Roman"/>
        </w:rPr>
      </w:pPr>
    </w:p>
    <w:p w:rsidR="006F684B" w:rsidRDefault="006F684B" w:rsidP="006F684B">
      <w:pPr>
        <w:rPr>
          <w:rFonts w:ascii="Times New Roman" w:hAnsi="Times New Roman" w:cs="Times New Roman"/>
        </w:rPr>
      </w:pPr>
    </w:p>
    <w:p w:rsidR="006F684B" w:rsidRDefault="006F684B" w:rsidP="006F684B">
      <w:pPr>
        <w:rPr>
          <w:rFonts w:ascii="Times New Roman" w:hAnsi="Times New Roman" w:cs="Times New Roman"/>
        </w:rPr>
      </w:pPr>
    </w:p>
    <w:p w:rsidR="006F684B" w:rsidRDefault="006F684B" w:rsidP="006F684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F684B" w:rsidRDefault="006F684B" w:rsidP="006F684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B2CC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Календарно – т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ематическое планирование</w:t>
      </w:r>
    </w:p>
    <w:p w:rsidR="006F684B" w:rsidRPr="005B2CCC" w:rsidRDefault="006F684B" w:rsidP="006F68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8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а</w:t>
      </w:r>
      <w:r w:rsidRPr="005B2CC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кл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асс</w:t>
      </w:r>
    </w:p>
    <w:p w:rsidR="006F684B" w:rsidRPr="0075710E" w:rsidRDefault="006F684B" w:rsidP="006F684B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10065" w:type="dxa"/>
        <w:tblInd w:w="-318" w:type="dxa"/>
        <w:tblLayout w:type="fixed"/>
        <w:tblLook w:val="0000"/>
      </w:tblPr>
      <w:tblGrid>
        <w:gridCol w:w="710"/>
        <w:gridCol w:w="5528"/>
        <w:gridCol w:w="709"/>
        <w:gridCol w:w="992"/>
        <w:gridCol w:w="992"/>
        <w:gridCol w:w="1134"/>
      </w:tblGrid>
      <w:tr w:rsidR="006F684B" w:rsidRPr="0075710E" w:rsidTr="002F2A13">
        <w:trPr>
          <w:trHeight w:val="411"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7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7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57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684B" w:rsidRPr="00515BB3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5B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684B" w:rsidRPr="00515BB3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5B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  <w:p w:rsidR="006F684B" w:rsidRPr="00515BB3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5B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515BB3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5B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Дата проведения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684B" w:rsidRPr="00515BB3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5B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Коррекция </w:t>
            </w:r>
          </w:p>
        </w:tc>
      </w:tr>
      <w:tr w:rsidR="006F684B" w:rsidRPr="0075710E" w:rsidTr="002F2A13">
        <w:trPr>
          <w:trHeight w:val="568"/>
        </w:trPr>
        <w:tc>
          <w:tcPr>
            <w:tcW w:w="7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684B" w:rsidRPr="00515BB3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5B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</w:p>
          <w:p w:rsidR="006F684B" w:rsidRPr="00515BB3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5B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684B" w:rsidRPr="00515BB3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5B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</w:t>
            </w:r>
          </w:p>
          <w:p w:rsidR="006F684B" w:rsidRPr="00515BB3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5B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факту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684B" w:rsidRPr="0075710E" w:rsidTr="002F2A13">
        <w:tc>
          <w:tcPr>
            <w:tcW w:w="10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1 триместр</w:t>
            </w:r>
          </w:p>
        </w:tc>
      </w:tr>
      <w:tr w:rsidR="006F684B" w:rsidRPr="0075710E" w:rsidTr="002F2A1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84B" w:rsidRPr="0075710E" w:rsidTr="002F2A1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0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проценты.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84B" w:rsidRPr="0075710E" w:rsidTr="002F2A1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0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выражения. Преобразование выражений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84B" w:rsidRPr="0075710E" w:rsidTr="002F2A1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0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выражения. Преобразование выражений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84B" w:rsidRPr="0075710E" w:rsidTr="002F2A1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0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84B" w:rsidRPr="0075710E" w:rsidTr="002F2A1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0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уравнения  с одной переменной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84B" w:rsidRPr="0075710E" w:rsidTr="002F2A1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0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уравнения  с одной переменной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84B" w:rsidRPr="0075710E" w:rsidTr="002F2A1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0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 смысл модуля числа</w:t>
            </w: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84B" w:rsidRPr="0075710E" w:rsidTr="002F2A1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модулем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84B" w:rsidRPr="0075710E" w:rsidTr="002F2A1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уравнений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знаком модуля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84B" w:rsidRPr="0075710E" w:rsidTr="002F2A1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решения уравнений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знаком модуля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84B" w:rsidRPr="0075710E" w:rsidTr="002F2A1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параметром.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84B" w:rsidRPr="0075710E" w:rsidTr="002F2A1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Линейные уравнения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параметром.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84B" w:rsidRPr="0075710E" w:rsidTr="002F2A1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метод решения систем уравнений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84B" w:rsidRPr="0075710E" w:rsidTr="002F2A1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уравнений способом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подстановки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84B" w:rsidRPr="0075710E" w:rsidTr="002F2A1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систем уравнений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84B" w:rsidRPr="0075710E" w:rsidTr="002F2A1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Линейная  функция   ее график и свойства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84B" w:rsidRPr="0075710E" w:rsidTr="002F2A1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503732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Функция  у=х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84B" w:rsidRPr="0075710E" w:rsidTr="002F2A1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ED4FC4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ED4FC4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«</w:t>
            </w:r>
            <w:proofErr w:type="spellStart"/>
            <w:r w:rsidRPr="00ED4FC4">
              <w:rPr>
                <w:rFonts w:ascii="Times New Roman" w:hAnsi="Times New Roman" w:cs="Times New Roman"/>
                <w:sz w:val="24"/>
                <w:szCs w:val="24"/>
              </w:rPr>
              <w:t>кусочных</w:t>
            </w:r>
            <w:proofErr w:type="spellEnd"/>
            <w:r w:rsidRPr="00ED4FC4">
              <w:rPr>
                <w:rFonts w:ascii="Times New Roman" w:hAnsi="Times New Roman" w:cs="Times New Roman"/>
                <w:sz w:val="24"/>
                <w:szCs w:val="24"/>
              </w:rPr>
              <w:t>» функций.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FC1E1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84B" w:rsidRPr="0075710E" w:rsidTr="002F2A1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задачи на движение.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84B" w:rsidRPr="0075710E" w:rsidTr="002F2A1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задачи на смеси и сплавы.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84B" w:rsidRPr="0075710E" w:rsidTr="002F2A1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триместр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84B" w:rsidRPr="0075710E" w:rsidTr="002F2A1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задачи на совместную работу.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84B" w:rsidRPr="0075710E" w:rsidTr="002F2A1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Занимательные задачи на построение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84B" w:rsidRPr="0075710E" w:rsidTr="002F2A1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ED4FC4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ED4FC4">
              <w:rPr>
                <w:rFonts w:ascii="Times New Roman" w:hAnsi="Times New Roman" w:cs="Times New Roman"/>
                <w:sz w:val="24"/>
                <w:szCs w:val="24"/>
              </w:rPr>
              <w:t>Задачи на вычисление длин сторон и углов многоугольников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84B" w:rsidRPr="0075710E" w:rsidTr="002F2A1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Прямоугольный треугольник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84B" w:rsidRPr="0075710E" w:rsidTr="002F2A1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Подобие треугольников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84B" w:rsidRPr="0075710E" w:rsidTr="002F2A1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0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Подобие треугольников.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84B" w:rsidRPr="0075710E" w:rsidTr="002F2A1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 теоремы Пифагора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84B" w:rsidRPr="0075710E" w:rsidTr="002F2A1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FC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Понятие площади фигуры. </w:t>
            </w:r>
            <w:r w:rsidRPr="00ED4F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D4FC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Измерение площадей фигур на клетчатой бумаге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84B" w:rsidRPr="0075710E" w:rsidTr="002F2A1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C4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FC4">
              <w:rPr>
                <w:rFonts w:ascii="Times New Roman" w:hAnsi="Times New Roman" w:cs="Times New Roman"/>
                <w:sz w:val="24"/>
                <w:szCs w:val="24"/>
              </w:rPr>
              <w:t>площадей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FC4">
              <w:rPr>
                <w:rFonts w:ascii="Times New Roman" w:hAnsi="Times New Roman" w:cs="Times New Roman"/>
                <w:sz w:val="24"/>
                <w:szCs w:val="24"/>
              </w:rPr>
              <w:t xml:space="preserve"> многоугольников</w:t>
            </w:r>
            <w: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84B" w:rsidRPr="0075710E" w:rsidTr="002F2A1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A302CB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49F">
              <w:rPr>
                <w:rFonts w:ascii="Times New Roman" w:hAnsi="Times New Roman"/>
                <w:sz w:val="24"/>
                <w:szCs w:val="24"/>
              </w:rPr>
              <w:t xml:space="preserve">Решение комбинаторных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49F">
              <w:rPr>
                <w:rFonts w:ascii="Times New Roman" w:hAnsi="Times New Roman"/>
                <w:sz w:val="24"/>
                <w:szCs w:val="24"/>
              </w:rPr>
              <w:t xml:space="preserve">задач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49F">
              <w:rPr>
                <w:rFonts w:ascii="Times New Roman" w:hAnsi="Times New Roman"/>
                <w:sz w:val="24"/>
                <w:szCs w:val="24"/>
              </w:rPr>
              <w:t>перебором вариантов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84B" w:rsidRPr="0075710E" w:rsidTr="002F2A1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A302CB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49F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49F">
              <w:rPr>
                <w:rFonts w:ascii="Times New Roman" w:hAnsi="Times New Roman"/>
                <w:sz w:val="24"/>
                <w:szCs w:val="24"/>
              </w:rPr>
              <w:t>комбинаторных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49F">
              <w:rPr>
                <w:rFonts w:ascii="Times New Roman" w:hAnsi="Times New Roman"/>
                <w:sz w:val="24"/>
                <w:szCs w:val="24"/>
              </w:rPr>
              <w:t xml:space="preserve"> задач с помощью графов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84B" w:rsidRPr="0075710E" w:rsidTr="002F2A1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A302CB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49F">
              <w:rPr>
                <w:rFonts w:ascii="Times New Roman" w:hAnsi="Times New Roman"/>
                <w:sz w:val="24"/>
                <w:szCs w:val="24"/>
              </w:rPr>
              <w:t>Комбинаторное правило умножения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84B" w:rsidRPr="0075710E" w:rsidTr="002F2A1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A302CB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0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овторение. Решение заданий </w:t>
            </w:r>
            <w:proofErr w:type="spellStart"/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</w:t>
            </w:r>
            <w:proofErr w:type="spellEnd"/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ОГЭ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71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F73230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4B" w:rsidRPr="0075710E" w:rsidRDefault="006F684B" w:rsidP="002F2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37F6" w:rsidRDefault="005137F6">
      <w:bookmarkStart w:id="0" w:name="_GoBack"/>
      <w:bookmarkEnd w:id="0"/>
    </w:p>
    <w:sectPr w:rsidR="005137F6" w:rsidSect="008614A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32DCA"/>
    <w:multiLevelType w:val="hybridMultilevel"/>
    <w:tmpl w:val="AAE46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3D6E78"/>
    <w:multiLevelType w:val="hybridMultilevel"/>
    <w:tmpl w:val="C59A5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430C2A"/>
    <w:multiLevelType w:val="hybridMultilevel"/>
    <w:tmpl w:val="B6F69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512C98"/>
    <w:multiLevelType w:val="hybridMultilevel"/>
    <w:tmpl w:val="511AA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84B"/>
    <w:rsid w:val="000E4FCF"/>
    <w:rsid w:val="005137F6"/>
    <w:rsid w:val="006F684B"/>
    <w:rsid w:val="008614AF"/>
    <w:rsid w:val="00BC3333"/>
    <w:rsid w:val="00E34750"/>
    <w:rsid w:val="00F3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7">
    <w:name w:val="Font Style37"/>
    <w:basedOn w:val="a0"/>
    <w:uiPriority w:val="99"/>
    <w:rsid w:val="006F684B"/>
    <w:rPr>
      <w:rFonts w:ascii="Times New Roman" w:hAnsi="Times New Roman" w:cs="Times New Roman" w:hint="default"/>
      <w:sz w:val="24"/>
      <w:szCs w:val="24"/>
    </w:rPr>
  </w:style>
  <w:style w:type="paragraph" w:styleId="a4">
    <w:name w:val="List Paragraph"/>
    <w:basedOn w:val="a"/>
    <w:uiPriority w:val="34"/>
    <w:qFormat/>
    <w:rsid w:val="006F68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7">
    <w:name w:val="Font Style37"/>
    <w:basedOn w:val="a0"/>
    <w:uiPriority w:val="99"/>
    <w:rsid w:val="006F684B"/>
    <w:rPr>
      <w:rFonts w:ascii="Times New Roman" w:hAnsi="Times New Roman" w:cs="Times New Roman" w:hint="default"/>
      <w:sz w:val="24"/>
      <w:szCs w:val="24"/>
    </w:rPr>
  </w:style>
  <w:style w:type="paragraph" w:styleId="a4">
    <w:name w:val="List Paragraph"/>
    <w:basedOn w:val="a"/>
    <w:uiPriority w:val="34"/>
    <w:qFormat/>
    <w:rsid w:val="006F68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Сергей Улыбин</cp:lastModifiedBy>
  <cp:revision>2</cp:revision>
  <dcterms:created xsi:type="dcterms:W3CDTF">2024-09-15T14:05:00Z</dcterms:created>
  <dcterms:modified xsi:type="dcterms:W3CDTF">2024-09-15T14:05:00Z</dcterms:modified>
</cp:coreProperties>
</file>